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p14="http://schemas.microsoft.com/office/word/2010/wordml" w:rsidR="00000000" w:rsidP="28D93731" w:rsidRDefault="000C6023" w14:paraId="1BB2F807" wp14:textId="57E04E5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40"/>
          <w:szCs w:val="40"/>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40"/>
          <w:szCs w:val="40"/>
          <w:lang w:val="en-US"/>
        </w:rPr>
        <w:t>Assistant Bar Manager Application Pack</w:t>
      </w:r>
    </w:p>
    <w:p xmlns:wp14="http://schemas.microsoft.com/office/word/2010/wordml" w:rsidR="00000000" w:rsidP="28D93731" w:rsidRDefault="000C6023" w14:paraId="64B89AD9" wp14:textId="2D37DC4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1"/>
          <w:bCs w:val="1"/>
          <w:i w:val="0"/>
          <w:iCs w:val="0"/>
          <w:caps w:val="0"/>
          <w:smallCaps w:val="0"/>
          <w:noProof w:val="0"/>
          <w:color w:val="000000" w:themeColor="text1" w:themeTint="FF" w:themeShade="FF"/>
          <w:sz w:val="22"/>
          <w:szCs w:val="22"/>
          <w:lang w:val="en-US"/>
        </w:rPr>
        <w:t>Trinity Community Arts</w:t>
      </w:r>
    </w:p>
    <w:p xmlns:wp14="http://schemas.microsoft.com/office/word/2010/wordml" w:rsidR="00000000" w:rsidP="28D93731" w:rsidRDefault="000C6023" w14:paraId="4DED8F8C" wp14:textId="0378570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R="00000000" w:rsidP="28D93731" w:rsidRDefault="000C6023" w14:paraId="241E15A8" wp14:textId="21B5D32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Thank you for your interest in applying for the role of</w:t>
      </w: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8D93731" w:rsidR="46D9BD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Assistant Bar Manager </w:t>
      </w: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at Trinity Community Arts. In this application pack you will find:</w:t>
      </w:r>
    </w:p>
    <w:p xmlns:wp14="http://schemas.microsoft.com/office/word/2010/wordml" w:rsidR="00000000" w:rsidP="28D93731" w:rsidRDefault="000C6023" w14:paraId="579D3FAB" wp14:textId="0D0F78BA">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Job description</w:t>
      </w:r>
    </w:p>
    <w:p xmlns:wp14="http://schemas.microsoft.com/office/word/2010/wordml" w:rsidR="00000000" w:rsidP="28D93731" w:rsidRDefault="000C6023" w14:paraId="0B7AED8A" wp14:textId="022CF282">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Person specification </w:t>
      </w:r>
    </w:p>
    <w:p xmlns:wp14="http://schemas.microsoft.com/office/word/2010/wordml" w:rsidR="00000000" w:rsidP="28D93731" w:rsidRDefault="000C6023" w14:paraId="1A0D0474" wp14:textId="7CF9BF8D">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Trinity Recruitment Policy</w:t>
      </w:r>
    </w:p>
    <w:p xmlns:wp14="http://schemas.microsoft.com/office/word/2010/wordml" w:rsidR="00000000" w:rsidP="28D93731" w:rsidRDefault="000C6023" w14:paraId="0F4A0C1C" wp14:textId="228366DF">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Further information about Trinity and the work we do</w:t>
      </w:r>
    </w:p>
    <w:p xmlns:wp14="http://schemas.microsoft.com/office/word/2010/wordml" w:rsidR="00000000" w:rsidP="28D93731" w:rsidRDefault="000C6023" w14:paraId="48D1321C" wp14:textId="11EAAF1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1"/>
          <w:bCs w:val="1"/>
          <w:i w:val="0"/>
          <w:iCs w:val="0"/>
          <w:caps w:val="0"/>
          <w:smallCaps w:val="0"/>
          <w:noProof w:val="0"/>
          <w:color w:val="000000" w:themeColor="text1" w:themeTint="FF" w:themeShade="FF"/>
          <w:sz w:val="22"/>
          <w:szCs w:val="22"/>
          <w:lang w:val="en-US"/>
        </w:rPr>
        <w:t>How to Apply</w:t>
      </w:r>
    </w:p>
    <w:p xmlns:wp14="http://schemas.microsoft.com/office/word/2010/wordml" w:rsidR="00000000" w:rsidP="7C44E671" w:rsidRDefault="000C6023" w14:paraId="45593AC0" wp14:textId="4AC151C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C44E671" w:rsidR="7684A64A">
        <w:rPr>
          <w:rFonts w:ascii="Calibri" w:hAnsi="Calibri" w:eastAsia="Calibri" w:cs="Calibri"/>
          <w:b w:val="0"/>
          <w:bCs w:val="0"/>
          <w:i w:val="0"/>
          <w:iCs w:val="0"/>
          <w:caps w:val="0"/>
          <w:smallCaps w:val="0"/>
          <w:noProof w:val="0"/>
          <w:color w:val="000000" w:themeColor="text1" w:themeTint="FF" w:themeShade="FF"/>
          <w:sz w:val="22"/>
          <w:szCs w:val="22"/>
          <w:lang w:val="en-US"/>
        </w:rPr>
        <w:t>Trinty is an Equal Opportunities employer and actively encourage applications from all backgrounds and communities. We recommend</w:t>
      </w:r>
      <w:r w:rsidRPr="7C44E671"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reading the job description and person specification thoroughly and describe exactly how you meet the requirements as this is the basis on which candidates will be shortlisted for interview.</w:t>
      </w:r>
    </w:p>
    <w:p xmlns:wp14="http://schemas.microsoft.com/office/word/2010/wordml" w:rsidR="00000000" w:rsidP="63BDBC3B" w:rsidRDefault="000C6023" w14:paraId="32E036CF" wp14:textId="581E2C4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BDBC3B"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will make reasonable adjustments to the recruitment process if you have a disability or long-term health condition, or if you need something different or additional as part of the recruitment process. Please get in touch on </w:t>
      </w:r>
      <w:hyperlink r:id="R7168159e59e94d87">
        <w:r w:rsidRPr="63BDBC3B" w:rsidR="7684A64A">
          <w:rPr>
            <w:rStyle w:val="Hyperlink"/>
            <w:rFonts w:ascii="Calibri" w:hAnsi="Calibri" w:eastAsia="Calibri" w:cs="Calibri"/>
            <w:b w:val="0"/>
            <w:bCs w:val="0"/>
            <w:i w:val="0"/>
            <w:iCs w:val="0"/>
            <w:caps w:val="0"/>
            <w:smallCaps w:val="0"/>
            <w:strike w:val="0"/>
            <w:dstrike w:val="0"/>
            <w:noProof w:val="0"/>
            <w:sz w:val="22"/>
            <w:szCs w:val="22"/>
            <w:lang w:val="en-US"/>
          </w:rPr>
          <w:t>info@trintybristol.org.uk</w:t>
        </w:r>
      </w:hyperlink>
      <w:r w:rsidRPr="63BDBC3B"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0117 935 1200. Please do let us know if this applies to you, or if you need this document in a different format.</w:t>
      </w:r>
    </w:p>
    <w:p w:rsidR="63BDBC3B" w:rsidP="63BDBC3B" w:rsidRDefault="63BDBC3B" w14:paraId="0ACDB13A" w14:textId="4A2441C7">
      <w:pPr>
        <w:pStyle w:val="Normal"/>
        <w:spacing w:after="160" w:line="259" w:lineRule="auto"/>
        <w:rPr>
          <w:rFonts w:ascii="Liberation Serif" w:hAnsi="Liberation Serif" w:eastAsia="Droid Sans Fallback" w:cs="FreeSans"/>
          <w:b w:val="0"/>
          <w:bCs w:val="0"/>
          <w:i w:val="0"/>
          <w:iCs w:val="0"/>
          <w:caps w:val="0"/>
          <w:smallCaps w:val="0"/>
          <w:noProof w:val="0"/>
          <w:color w:val="000000" w:themeColor="text1" w:themeTint="FF" w:themeShade="FF"/>
          <w:sz w:val="24"/>
          <w:szCs w:val="24"/>
          <w:lang w:val="en-US"/>
        </w:rPr>
      </w:pPr>
    </w:p>
    <w:p w:rsidR="7BF17E8B" w:rsidP="236D9C08" w:rsidRDefault="7BF17E8B" w14:paraId="25E8BFA7" w14:textId="4BF2035E">
      <w:pPr>
        <w:spacing w:after="160" w:line="259" w:lineRule="auto"/>
        <w:jc w:val="center"/>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pPr>
      <w:r w:rsidRPr="236D9C08" w:rsidR="7BF17E8B">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Deadline: 9am, </w:t>
      </w:r>
      <w:r w:rsidRPr="236D9C08" w:rsidR="62F136F4">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Wednesday</w:t>
      </w:r>
      <w:r w:rsidRPr="236D9C08" w:rsidR="5D2906BF">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w:t>
      </w:r>
      <w:r w:rsidRPr="236D9C08" w:rsidR="702E6DD9">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23rd</w:t>
      </w:r>
      <w:r w:rsidRPr="236D9C08" w:rsidR="5D2906BF">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Feb 2022</w:t>
      </w:r>
    </w:p>
    <w:p w:rsidR="7BF17E8B" w:rsidP="236D9C08" w:rsidRDefault="7BF17E8B" w14:paraId="387B9D60" w14:textId="1D228EAF">
      <w:pPr>
        <w:spacing w:after="160" w:line="259" w:lineRule="auto"/>
        <w:jc w:val="center"/>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pPr>
      <w:r w:rsidRPr="236D9C08" w:rsidR="7BF17E8B">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Interviews W/C </w:t>
      </w:r>
      <w:r w:rsidRPr="236D9C08" w:rsidR="7117937C">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2</w:t>
      </w:r>
      <w:r w:rsidRPr="236D9C08" w:rsidR="536D79CE">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8</w:t>
      </w:r>
      <w:r w:rsidRPr="236D9C08" w:rsidR="536D79CE">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vertAlign w:val="superscript"/>
          <w:lang w:val="en-US"/>
        </w:rPr>
        <w:t>th</w:t>
      </w:r>
      <w:r w:rsidRPr="236D9C08" w:rsidR="7117937C">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w:t>
      </w:r>
      <w:r w:rsidRPr="236D9C08" w:rsidR="3E2BD395">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Feb</w:t>
      </w:r>
      <w:r w:rsidRPr="236D9C08" w:rsidR="1E90A20D">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2022</w:t>
      </w:r>
    </w:p>
    <w:p w:rsidR="63BDBC3B" w:rsidP="63BDBC3B" w:rsidRDefault="63BDBC3B" w14:paraId="27DD7115" w14:textId="218AAF6E">
      <w:pPr>
        <w:pStyle w:val="Normal"/>
        <w:spacing w:after="160" w:line="259" w:lineRule="auto"/>
        <w:rPr>
          <w:rFonts w:ascii="Liberation Serif" w:hAnsi="Liberation Serif" w:eastAsia="Droid Sans Fallback" w:cs="FreeSans"/>
          <w:b w:val="0"/>
          <w:bCs w:val="0"/>
          <w:i w:val="0"/>
          <w:iCs w:val="0"/>
          <w:caps w:val="0"/>
          <w:smallCaps w:val="0"/>
          <w:noProof w:val="0"/>
          <w:color w:val="000000" w:themeColor="text1" w:themeTint="FF" w:themeShade="FF"/>
          <w:sz w:val="24"/>
          <w:szCs w:val="24"/>
          <w:lang w:val="en-US"/>
        </w:rPr>
      </w:pPr>
    </w:p>
    <w:p xmlns:wp14="http://schemas.microsoft.com/office/word/2010/wordml" w:rsidR="00000000" w:rsidP="28D93731" w:rsidRDefault="000C6023" w14:paraId="672A6659" wp14:textId="0FA8AAAD">
      <w:pPr>
        <w:pStyle w:val="Normal"/>
        <w:rPr>
          <w:rFonts w:ascii="Liberation Serif" w:hAnsi="Liberation Serif" w:eastAsia="Droid Sans Fallback" w:cs="FreeSans"/>
          <w:sz w:val="24"/>
          <w:szCs w:val="24"/>
        </w:rPr>
      </w:pPr>
    </w:p>
    <w:p xmlns:wp14="http://schemas.microsoft.com/office/word/2010/wordml" w:rsidR="00000000" w:rsidRDefault="000C6023" w14:paraId="36FC9127" wp14:textId="77777777">
      <w:r>
        <w:rPr>
          <w:rStyle w:val="Teletype"/>
          <w:rFonts w:ascii="Arial" w:hAnsi="Arial" w:cs="Arial"/>
          <w:b/>
          <w:bCs/>
          <w:color w:val="000000"/>
          <w:sz w:val="22"/>
          <w:szCs w:val="22"/>
          <w:u w:val="single"/>
        </w:rPr>
        <w:t>Trinity Community Enterprises</w:t>
      </w:r>
    </w:p>
    <w:p xmlns:wp14="http://schemas.microsoft.com/office/word/2010/wordml" w:rsidR="00000000" w:rsidRDefault="000C6023" w14:paraId="767990CF" wp14:textId="797D46A7">
      <w:r w:rsidRPr="5CAF357E" w:rsidR="6B9937B3">
        <w:rPr>
          <w:rStyle w:val="Teletype"/>
          <w:rFonts w:ascii="Arial" w:hAnsi="Arial" w:cs="Arial"/>
          <w:b w:val="1"/>
          <w:bCs w:val="1"/>
          <w:color w:val="000000" w:themeColor="text1" w:themeTint="FF" w:themeShade="FF"/>
          <w:sz w:val="22"/>
          <w:szCs w:val="22"/>
        </w:rPr>
        <w:t xml:space="preserve">Assistant </w:t>
      </w:r>
      <w:r w:rsidRPr="5CAF357E" w:rsidR="000C6023">
        <w:rPr>
          <w:rStyle w:val="Teletype"/>
          <w:rFonts w:ascii="Arial" w:hAnsi="Arial" w:cs="Arial"/>
          <w:b w:val="1"/>
          <w:bCs w:val="1"/>
          <w:color w:val="000000" w:themeColor="text1" w:themeTint="FF" w:themeShade="FF"/>
          <w:sz w:val="22"/>
          <w:szCs w:val="22"/>
        </w:rPr>
        <w:t>Bar Manager</w:t>
      </w:r>
    </w:p>
    <w:p xmlns:wp14="http://schemas.microsoft.com/office/word/2010/wordml" w:rsidR="00000000" w:rsidRDefault="000C6023" w14:paraId="0A37501D" wp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35"/>
        <w:gridCol w:w="7708"/>
      </w:tblGrid>
      <w:tr xmlns:wp14="http://schemas.microsoft.com/office/word/2010/wordml" w:rsidR="00000000" w:rsidTr="632EC6BF" w14:paraId="7BF19D7C" wp14:textId="77777777">
        <w:tc>
          <w:tcPr>
            <w:tcW w:w="1935" w:type="dxa"/>
            <w:shd w:val="clear" w:color="auto" w:fill="auto"/>
            <w:tcMar/>
          </w:tcPr>
          <w:p w:rsidR="00000000" w:rsidRDefault="000C6023" w14:paraId="1AF80A44" wp14:textId="77777777">
            <w:r>
              <w:rPr>
                <w:rFonts w:ascii="Arial" w:hAnsi="Arial" w:cs="Arial"/>
                <w:sz w:val="22"/>
                <w:szCs w:val="22"/>
              </w:rPr>
              <w:t>Contract type:</w:t>
            </w:r>
          </w:p>
        </w:tc>
        <w:tc>
          <w:tcPr>
            <w:tcW w:w="7708" w:type="dxa"/>
            <w:shd w:val="clear" w:color="auto" w:fill="auto"/>
            <w:tcMar/>
          </w:tcPr>
          <w:p w:rsidR="00000000" w:rsidRDefault="000C6023" w14:paraId="2302D94F" wp14:textId="77777777">
            <w:r>
              <w:rPr>
                <w:rFonts w:ascii="Arial" w:hAnsi="Arial" w:cs="Arial"/>
                <w:sz w:val="22"/>
                <w:szCs w:val="22"/>
              </w:rPr>
              <w:t>Permanent</w:t>
            </w:r>
          </w:p>
        </w:tc>
      </w:tr>
      <w:tr xmlns:wp14="http://schemas.microsoft.com/office/word/2010/wordml" w:rsidR="00000000" w:rsidTr="632EC6BF" w14:paraId="5CFD2906" wp14:textId="77777777">
        <w:tc>
          <w:tcPr>
            <w:tcW w:w="1935" w:type="dxa"/>
            <w:shd w:val="clear" w:color="auto" w:fill="auto"/>
            <w:tcMar/>
          </w:tcPr>
          <w:p w:rsidR="00000000" w:rsidRDefault="000C6023" w14:paraId="176BACEE" wp14:textId="77777777">
            <w:r>
              <w:rPr>
                <w:rFonts w:ascii="Arial" w:hAnsi="Arial" w:cs="Arial"/>
                <w:sz w:val="22"/>
                <w:szCs w:val="22"/>
              </w:rPr>
              <w:t>Job</w:t>
            </w:r>
            <w:r>
              <w:rPr>
                <w:rFonts w:ascii="Arial" w:hAnsi="Arial" w:eastAsia="Arial" w:cs="Arial"/>
                <w:sz w:val="22"/>
                <w:szCs w:val="22"/>
              </w:rPr>
              <w:t xml:space="preserve"> </w:t>
            </w:r>
            <w:r>
              <w:rPr>
                <w:rFonts w:ascii="Arial" w:hAnsi="Arial" w:cs="Arial"/>
                <w:sz w:val="22"/>
                <w:szCs w:val="22"/>
              </w:rPr>
              <w:t>Title:</w:t>
            </w:r>
            <w:r>
              <w:rPr>
                <w:rFonts w:ascii="Arial" w:hAnsi="Arial" w:eastAsia="Arial" w:cs="Arial"/>
                <w:sz w:val="22"/>
                <w:szCs w:val="22"/>
              </w:rPr>
              <w:t xml:space="preserve"> </w:t>
            </w:r>
          </w:p>
        </w:tc>
        <w:tc>
          <w:tcPr>
            <w:tcW w:w="7708" w:type="dxa"/>
            <w:shd w:val="clear" w:color="auto" w:fill="auto"/>
            <w:tcMar/>
          </w:tcPr>
          <w:p w:rsidR="00000000" w:rsidRDefault="000C6023" w14:paraId="2D65C1CA" wp14:textId="7C7DD2B4">
            <w:r w:rsidRPr="5CAF357E" w:rsidR="39C8F8CA">
              <w:rPr>
                <w:rFonts w:ascii="Arial" w:hAnsi="Arial" w:cs="Arial"/>
                <w:sz w:val="22"/>
                <w:szCs w:val="22"/>
              </w:rPr>
              <w:t xml:space="preserve">Assistant </w:t>
            </w:r>
            <w:r w:rsidRPr="5CAF357E" w:rsidR="000C6023">
              <w:rPr>
                <w:rFonts w:ascii="Arial" w:hAnsi="Arial" w:cs="Arial"/>
                <w:sz w:val="22"/>
                <w:szCs w:val="22"/>
              </w:rPr>
              <w:t>Bar Manager</w:t>
            </w:r>
          </w:p>
        </w:tc>
      </w:tr>
      <w:tr xmlns:wp14="http://schemas.microsoft.com/office/word/2010/wordml" w:rsidR="00000000" w:rsidTr="632EC6BF" w14:paraId="317F330F" wp14:textId="77777777">
        <w:tc>
          <w:tcPr>
            <w:tcW w:w="1935" w:type="dxa"/>
            <w:shd w:val="clear" w:color="auto" w:fill="auto"/>
            <w:tcMar/>
          </w:tcPr>
          <w:p w:rsidR="00000000" w:rsidRDefault="000C6023" w14:paraId="4C0BA641" wp14:textId="77777777">
            <w:r>
              <w:rPr>
                <w:rFonts w:ascii="Arial" w:hAnsi="Arial" w:cs="Arial"/>
                <w:sz w:val="22"/>
                <w:szCs w:val="22"/>
              </w:rPr>
              <w:t>Responsible</w:t>
            </w:r>
            <w:r>
              <w:rPr>
                <w:rFonts w:ascii="Arial" w:hAnsi="Arial" w:eastAsia="Arial" w:cs="Arial"/>
                <w:sz w:val="22"/>
                <w:szCs w:val="22"/>
              </w:rPr>
              <w:t xml:space="preserve"> </w:t>
            </w:r>
            <w:r>
              <w:rPr>
                <w:rFonts w:ascii="Arial" w:hAnsi="Arial" w:cs="Arial"/>
                <w:sz w:val="22"/>
                <w:szCs w:val="22"/>
              </w:rPr>
              <w:t>to:</w:t>
            </w:r>
            <w:r>
              <w:rPr>
                <w:rFonts w:ascii="Arial" w:hAnsi="Arial" w:eastAsia="Arial" w:cs="Arial"/>
                <w:sz w:val="22"/>
                <w:szCs w:val="22"/>
              </w:rPr>
              <w:t xml:space="preserve"> </w:t>
            </w:r>
          </w:p>
        </w:tc>
        <w:tc>
          <w:tcPr>
            <w:tcW w:w="7708" w:type="dxa"/>
            <w:shd w:val="clear" w:color="auto" w:fill="auto"/>
            <w:tcMar/>
          </w:tcPr>
          <w:p w:rsidR="00000000" w:rsidP="632EC6BF" w:rsidRDefault="000C6023" w14:paraId="10D0FCA8" wp14:textId="69335D71">
            <w:pPr>
              <w:rPr>
                <w:rFonts w:ascii="Arial" w:hAnsi="Arial" w:cs="Arial"/>
                <w:sz w:val="22"/>
                <w:szCs w:val="22"/>
              </w:rPr>
            </w:pPr>
            <w:r w:rsidRPr="632EC6BF" w:rsidR="207DC900">
              <w:rPr>
                <w:rFonts w:ascii="Arial" w:hAnsi="Arial" w:cs="Arial"/>
                <w:sz w:val="22"/>
                <w:szCs w:val="22"/>
              </w:rPr>
              <w:t>Bar Manager</w:t>
            </w:r>
          </w:p>
        </w:tc>
      </w:tr>
      <w:tr xmlns:wp14="http://schemas.microsoft.com/office/word/2010/wordml" w:rsidR="00000000" w:rsidTr="632EC6BF" w14:paraId="3116A525" wp14:textId="77777777">
        <w:tc>
          <w:tcPr>
            <w:tcW w:w="1935" w:type="dxa"/>
            <w:shd w:val="clear" w:color="auto" w:fill="auto"/>
            <w:tcMar/>
          </w:tcPr>
          <w:p w:rsidR="00000000" w:rsidRDefault="000C6023" w14:paraId="1AB77F8D" wp14:textId="77777777">
            <w:r>
              <w:rPr>
                <w:rFonts w:ascii="Arial" w:hAnsi="Arial" w:cs="Arial"/>
                <w:sz w:val="22"/>
                <w:szCs w:val="22"/>
              </w:rPr>
              <w:t xml:space="preserve">Team: </w:t>
            </w:r>
          </w:p>
        </w:tc>
        <w:tc>
          <w:tcPr>
            <w:tcW w:w="7708" w:type="dxa"/>
            <w:shd w:val="clear" w:color="auto" w:fill="auto"/>
            <w:tcMar/>
          </w:tcPr>
          <w:p w:rsidR="00000000" w:rsidRDefault="000C6023" w14:paraId="726EE453" wp14:textId="77777777">
            <w:r>
              <w:rPr>
                <w:rFonts w:ascii="Arial" w:hAnsi="Arial" w:cs="Arial"/>
                <w:sz w:val="22"/>
                <w:szCs w:val="22"/>
              </w:rPr>
              <w:t>Events &amp; Programming</w:t>
            </w:r>
          </w:p>
        </w:tc>
      </w:tr>
      <w:tr xmlns:wp14="http://schemas.microsoft.com/office/word/2010/wordml" w:rsidR="00000000" w:rsidTr="632EC6BF" w14:paraId="61B6E324" wp14:textId="77777777">
        <w:tc>
          <w:tcPr>
            <w:tcW w:w="1935" w:type="dxa"/>
            <w:shd w:val="clear" w:color="auto" w:fill="auto"/>
            <w:tcMar/>
          </w:tcPr>
          <w:p w:rsidR="00000000" w:rsidRDefault="000C6023" w14:paraId="0F77A382" wp14:textId="77777777">
            <w:r>
              <w:rPr>
                <w:rFonts w:ascii="Arial" w:hAnsi="Arial" w:cs="Arial"/>
                <w:sz w:val="22"/>
                <w:szCs w:val="22"/>
              </w:rPr>
              <w:t>Rate</w:t>
            </w:r>
            <w:r>
              <w:rPr>
                <w:rFonts w:ascii="Arial" w:hAnsi="Arial" w:eastAsia="Arial" w:cs="Arial"/>
                <w:sz w:val="22"/>
                <w:szCs w:val="22"/>
              </w:rPr>
              <w:t xml:space="preserve"> </w:t>
            </w:r>
            <w:r>
              <w:rPr>
                <w:rFonts w:ascii="Arial" w:hAnsi="Arial" w:cs="Arial"/>
                <w:sz w:val="22"/>
                <w:szCs w:val="22"/>
              </w:rPr>
              <w:t>of</w:t>
            </w:r>
            <w:r>
              <w:rPr>
                <w:rFonts w:ascii="Arial" w:hAnsi="Arial" w:eastAsia="Arial" w:cs="Arial"/>
                <w:sz w:val="22"/>
                <w:szCs w:val="22"/>
              </w:rPr>
              <w:t xml:space="preserve"> </w:t>
            </w:r>
            <w:r>
              <w:rPr>
                <w:rFonts w:ascii="Arial" w:hAnsi="Arial" w:cs="Arial"/>
                <w:sz w:val="22"/>
                <w:szCs w:val="22"/>
              </w:rPr>
              <w:t>Pay:</w:t>
            </w:r>
            <w:r>
              <w:rPr>
                <w:rFonts w:ascii="Arial" w:hAnsi="Arial" w:eastAsia="Arial" w:cs="Arial"/>
                <w:sz w:val="22"/>
                <w:szCs w:val="22"/>
              </w:rPr>
              <w:t xml:space="preserve">   </w:t>
            </w:r>
          </w:p>
        </w:tc>
        <w:tc>
          <w:tcPr>
            <w:tcW w:w="7708" w:type="dxa"/>
            <w:shd w:val="clear" w:color="auto" w:fill="auto"/>
            <w:tcMar/>
          </w:tcPr>
          <w:p w:rsidR="00000000" w:rsidRDefault="000C6023" w14:paraId="23429BEC" wp14:textId="2F7C36F0">
            <w:r w:rsidRPr="3C8E8960" w:rsidR="000C6023">
              <w:rPr>
                <w:rFonts w:ascii="Arial" w:hAnsi="Arial" w:eastAsia="Arial" w:cs="Arial"/>
                <w:sz w:val="22"/>
                <w:szCs w:val="22"/>
              </w:rPr>
              <w:t>£10ph-£11ph,</w:t>
            </w:r>
            <w:r w:rsidRPr="3C8E8960" w:rsidR="03A836AF">
              <w:rPr>
                <w:rFonts w:ascii="Arial" w:hAnsi="Arial" w:eastAsia="Arial" w:cs="Arial"/>
                <w:sz w:val="22"/>
                <w:szCs w:val="22"/>
              </w:rPr>
              <w:t xml:space="preserve"> increasing to £11</w:t>
            </w:r>
            <w:r w:rsidRPr="3C8E8960" w:rsidR="698D3C82">
              <w:rPr>
                <w:rFonts w:ascii="Arial" w:hAnsi="Arial" w:eastAsia="Arial" w:cs="Arial"/>
                <w:sz w:val="22"/>
                <w:szCs w:val="22"/>
              </w:rPr>
              <w:t>ph-£12.10ph</w:t>
            </w:r>
            <w:r w:rsidRPr="3C8E8960" w:rsidR="000C6023">
              <w:rPr>
                <w:rFonts w:ascii="Arial" w:hAnsi="Arial" w:eastAsia="Arial" w:cs="Arial"/>
                <w:sz w:val="22"/>
                <w:szCs w:val="22"/>
              </w:rPr>
              <w:t xml:space="preserve"> 20hr pw basic + shifts </w:t>
            </w:r>
          </w:p>
          <w:p w:rsidR="00000000" w:rsidRDefault="000C6023" w14:paraId="46F406E7" wp14:textId="77777777">
            <w:r>
              <w:rPr>
                <w:rFonts w:ascii="Arial" w:hAnsi="Arial" w:eastAsia="Arial" w:cs="Arial"/>
                <w:sz w:val="22"/>
                <w:szCs w:val="22"/>
              </w:rPr>
              <w:t>(paid monthly, on or before 25</w:t>
            </w:r>
            <w:r>
              <w:rPr>
                <w:rFonts w:ascii="Arial" w:hAnsi="Arial" w:eastAsia="Arial" w:cs="Arial"/>
                <w:sz w:val="22"/>
                <w:szCs w:val="22"/>
                <w:vertAlign w:val="superscript"/>
              </w:rPr>
              <w:t>th</w:t>
            </w:r>
            <w:r>
              <w:rPr>
                <w:rFonts w:ascii="Arial" w:hAnsi="Arial" w:eastAsia="Arial" w:cs="Arial"/>
                <w:sz w:val="22"/>
                <w:szCs w:val="22"/>
              </w:rPr>
              <w:t xml:space="preserve"> of each mont</w:t>
            </w:r>
            <w:r>
              <w:rPr>
                <w:rFonts w:ascii="Arial" w:hAnsi="Arial" w:eastAsia="Arial" w:cs="Arial"/>
                <w:sz w:val="22"/>
                <w:szCs w:val="22"/>
              </w:rPr>
              <w:t>h)</w:t>
            </w:r>
          </w:p>
        </w:tc>
      </w:tr>
      <w:tr xmlns:wp14="http://schemas.microsoft.com/office/word/2010/wordml" w:rsidR="00000000" w:rsidTr="632EC6BF" w14:paraId="49EC3027" wp14:textId="77777777">
        <w:tc>
          <w:tcPr>
            <w:tcW w:w="1935" w:type="dxa"/>
            <w:shd w:val="clear" w:color="auto" w:fill="auto"/>
            <w:tcMar/>
          </w:tcPr>
          <w:p w:rsidR="00000000" w:rsidRDefault="000C6023" w14:paraId="2B600D07" wp14:textId="77777777">
            <w:r>
              <w:rPr>
                <w:rFonts w:ascii="Arial" w:hAnsi="Arial" w:cs="Arial"/>
                <w:sz w:val="22"/>
                <w:szCs w:val="22"/>
              </w:rPr>
              <w:t>Pay scale/band:</w:t>
            </w:r>
            <w:r>
              <w:rPr>
                <w:rFonts w:ascii="Arial" w:hAnsi="Arial" w:eastAsia="Arial" w:cs="Arial"/>
                <w:sz w:val="22"/>
                <w:szCs w:val="22"/>
              </w:rPr>
              <w:t xml:space="preserve">  </w:t>
            </w:r>
          </w:p>
        </w:tc>
        <w:tc>
          <w:tcPr>
            <w:tcW w:w="7708" w:type="dxa"/>
            <w:shd w:val="clear" w:color="auto" w:fill="auto"/>
            <w:tcMar/>
          </w:tcPr>
          <w:p w:rsidR="00000000" w:rsidRDefault="000C6023" w14:paraId="4C0C6A37" wp14:textId="77777777">
            <w:r>
              <w:rPr>
                <w:rFonts w:ascii="Arial" w:hAnsi="Arial" w:eastAsia="Arial" w:cs="Arial"/>
                <w:sz w:val="22"/>
                <w:szCs w:val="22"/>
              </w:rPr>
              <w:t>3-4 - SCP 13-19</w:t>
            </w:r>
          </w:p>
        </w:tc>
      </w:tr>
      <w:tr xmlns:wp14="http://schemas.microsoft.com/office/word/2010/wordml" w:rsidR="00000000" w:rsidTr="632EC6BF" w14:paraId="4D7B8176" wp14:textId="77777777">
        <w:tc>
          <w:tcPr>
            <w:tcW w:w="1935" w:type="dxa"/>
            <w:shd w:val="clear" w:color="auto" w:fill="auto"/>
            <w:tcMar/>
          </w:tcPr>
          <w:p w:rsidR="00000000" w:rsidRDefault="000C6023" w14:paraId="3F01E2FB" wp14:textId="77777777">
            <w:r>
              <w:rPr>
                <w:rFonts w:ascii="Arial" w:hAnsi="Arial" w:cs="Arial"/>
                <w:sz w:val="22"/>
                <w:szCs w:val="22"/>
              </w:rPr>
              <w:t>Hours:</w:t>
            </w:r>
            <w:r>
              <w:rPr>
                <w:rFonts w:ascii="Arial" w:hAnsi="Arial" w:eastAsia="Arial" w:cs="Arial"/>
                <w:sz w:val="22"/>
                <w:szCs w:val="22"/>
              </w:rPr>
              <w:t xml:space="preserve"> </w:t>
            </w:r>
          </w:p>
        </w:tc>
        <w:tc>
          <w:tcPr>
            <w:tcW w:w="7708" w:type="dxa"/>
            <w:shd w:val="clear" w:color="auto" w:fill="auto"/>
            <w:tcMar/>
          </w:tcPr>
          <w:p w:rsidR="00000000" w:rsidRDefault="000C6023" w14:paraId="157AE895" wp14:textId="77777777">
            <w:r>
              <w:rPr>
                <w:rStyle w:val="Teletype"/>
                <w:rFonts w:ascii="Arial" w:hAnsi="Arial" w:cs="Arial"/>
                <w:color w:val="000000"/>
                <w:sz w:val="22"/>
                <w:szCs w:val="22"/>
              </w:rPr>
              <w:t>Primary working hours evenings, nights and weekends. There are a variety of shifts available. The number of shifts allocated per months varies in accordance with the number of events, including seasonal variat</w:t>
            </w:r>
            <w:r>
              <w:rPr>
                <w:rStyle w:val="Teletype"/>
                <w:rFonts w:ascii="Arial" w:hAnsi="Arial" w:cs="Arial"/>
                <w:color w:val="000000"/>
                <w:sz w:val="22"/>
                <w:szCs w:val="22"/>
              </w:rPr>
              <w:t>ions.</w:t>
            </w:r>
          </w:p>
        </w:tc>
      </w:tr>
    </w:tbl>
    <w:p xmlns:wp14="http://schemas.microsoft.com/office/word/2010/wordml" w:rsidR="00000000" w:rsidRDefault="000C6023" w14:paraId="5DAB6C7B" wp14:textId="77777777">
      <w:pPr>
        <w:rPr>
          <w:rFonts w:ascii="Arial" w:hAnsi="Arial" w:cs="Arial"/>
          <w:b/>
          <w:bCs/>
          <w:sz w:val="22"/>
          <w:szCs w:val="22"/>
        </w:rPr>
      </w:pPr>
    </w:p>
    <w:p xmlns:wp14="http://schemas.microsoft.com/office/word/2010/wordml" w:rsidR="00000000" w:rsidRDefault="000C6023" w14:paraId="3FFB490C" wp14:textId="77777777">
      <w:r>
        <w:rPr>
          <w:rFonts w:ascii="Arial" w:hAnsi="Arial" w:cs="Arial"/>
          <w:sz w:val="22"/>
          <w:szCs w:val="22"/>
        </w:rPr>
        <w:t>The Trinity Centre is a community arts space and one of Bristol’s favourite live-music venues. We deliver an eclectic programme of live-music, sound-system and club nights across the widest spectrum of music genres. As a community arts space, we al</w:t>
      </w:r>
      <w:r>
        <w:rPr>
          <w:rFonts w:ascii="Arial" w:hAnsi="Arial" w:cs="Arial"/>
          <w:sz w:val="22"/>
          <w:szCs w:val="22"/>
        </w:rPr>
        <w:t>so programme theatre and dance performances and provide space to community groups and individuals for activities including discos for adults with learning difficulties, community thank-you awards and celebrations as well as space for weddings, private part</w:t>
      </w:r>
      <w:r>
        <w:rPr>
          <w:rFonts w:ascii="Arial" w:hAnsi="Arial" w:cs="Arial"/>
          <w:sz w:val="22"/>
          <w:szCs w:val="22"/>
        </w:rPr>
        <w:t xml:space="preserve">ies </w:t>
      </w:r>
      <w:r>
        <w:rPr>
          <w:rFonts w:ascii="Arial" w:hAnsi="Arial" w:cs="Arial"/>
          <w:sz w:val="22"/>
          <w:szCs w:val="22"/>
        </w:rPr>
        <w:t>and conferences</w:t>
      </w:r>
      <w:r>
        <w:rPr>
          <w:rFonts w:ascii="Arial" w:hAnsi="Arial" w:cs="Arial"/>
          <w:sz w:val="22"/>
          <w:szCs w:val="22"/>
        </w:rPr>
        <w:t>.</w:t>
      </w:r>
    </w:p>
    <w:p xmlns:wp14="http://schemas.microsoft.com/office/word/2010/wordml" w:rsidR="00000000" w:rsidRDefault="000C6023" w14:paraId="02EB378F" wp14:textId="77777777"/>
    <w:p xmlns:wp14="http://schemas.microsoft.com/office/word/2010/wordml" w:rsidR="00000000" w:rsidRDefault="000C6023" w14:paraId="28F561FF" wp14:textId="77777777">
      <w:r>
        <w:rPr>
          <w:rFonts w:ascii="Arial" w:hAnsi="Arial" w:cs="Arial"/>
          <w:sz w:val="22"/>
          <w:szCs w:val="22"/>
        </w:rPr>
        <w:t>Trinity Community Arts is a registered charity with a trading subsidiary - Trinity Community Enterprises - managing all our commercial activity, including bar. We are seeking a Bar Manager</w:t>
      </w:r>
      <w:r>
        <w:rPr>
          <w:rStyle w:val="Teletype"/>
          <w:rFonts w:ascii="Arial" w:hAnsi="Arial" w:cs="Arial"/>
          <w:color w:val="000000"/>
          <w:sz w:val="22"/>
          <w:szCs w:val="22"/>
        </w:rPr>
        <w:t xml:space="preserve"> to join the Trinity Team to run our </w:t>
      </w:r>
      <w:r>
        <w:rPr>
          <w:rStyle w:val="Teletype"/>
          <w:rFonts w:ascii="Arial" w:hAnsi="Arial" w:cs="Arial"/>
          <w:color w:val="000000"/>
          <w:sz w:val="22"/>
          <w:szCs w:val="22"/>
        </w:rPr>
        <w:t>bar opera</w:t>
      </w:r>
      <w:r>
        <w:rPr>
          <w:rStyle w:val="Teletype"/>
          <w:rFonts w:ascii="Arial" w:hAnsi="Arial" w:cs="Arial"/>
          <w:color w:val="000000"/>
          <w:sz w:val="22"/>
          <w:szCs w:val="22"/>
        </w:rPr>
        <w:t xml:space="preserve">tions and assist with the smooth running of our live music entertainment, events </w:t>
      </w:r>
      <w:r>
        <w:rPr>
          <w:rStyle w:val="Teletype"/>
          <w:rFonts w:ascii="Arial" w:hAnsi="Arial" w:cs="Arial"/>
          <w:color w:val="000000"/>
          <w:sz w:val="22"/>
          <w:szCs w:val="22"/>
        </w:rPr>
        <w:t>and</w:t>
      </w:r>
      <w:r>
        <w:rPr>
          <w:rStyle w:val="Teletype"/>
          <w:rFonts w:ascii="Arial" w:hAnsi="Arial" w:cs="Arial"/>
          <w:color w:val="000000"/>
          <w:sz w:val="22"/>
          <w:szCs w:val="22"/>
        </w:rPr>
        <w:t xml:space="preserve"> hire services. </w:t>
      </w:r>
    </w:p>
    <w:p xmlns:wp14="http://schemas.microsoft.com/office/word/2010/wordml" w:rsidR="00000000" w:rsidRDefault="000C6023" w14:paraId="6A05A809" wp14:textId="77777777"/>
    <w:p xmlns:wp14="http://schemas.microsoft.com/office/word/2010/wordml" w:rsidR="00000000" w:rsidRDefault="000C6023" w14:paraId="33DAE020" wp14:textId="77777777">
      <w:r>
        <w:rPr>
          <w:rStyle w:val="Teletype"/>
          <w:rFonts w:ascii="Arial" w:hAnsi="Arial" w:cs="Arial"/>
          <w:color w:val="000000"/>
          <w:sz w:val="22"/>
          <w:szCs w:val="22"/>
        </w:rPr>
        <w:t>The role will require someone who is willing to work flexibly according to our growing events</w:t>
      </w:r>
    </w:p>
    <w:p xmlns:wp14="http://schemas.microsoft.com/office/word/2010/wordml" w:rsidR="00000000" w:rsidRDefault="000C6023" w14:paraId="05433632" wp14:textId="77777777">
      <w:r>
        <w:rPr>
          <w:rStyle w:val="Teletype"/>
          <w:rFonts w:ascii="Arial" w:hAnsi="Arial" w:cs="Arial"/>
          <w:color w:val="000000"/>
          <w:sz w:val="22"/>
          <w:szCs w:val="22"/>
        </w:rPr>
        <w:t xml:space="preserve">calendar. This is an ideal role for community </w:t>
      </w:r>
      <w:r>
        <w:rPr>
          <w:rStyle w:val="Teletype"/>
          <w:rFonts w:ascii="Arial" w:hAnsi="Arial" w:cs="Arial"/>
          <w:color w:val="000000"/>
          <w:sz w:val="22"/>
          <w:szCs w:val="22"/>
        </w:rPr>
        <w:t xml:space="preserve">minded </w:t>
      </w:r>
      <w:r>
        <w:rPr>
          <w:rStyle w:val="Teletype"/>
          <w:rFonts w:ascii="Arial" w:hAnsi="Arial" w:cs="Arial"/>
          <w:color w:val="000000"/>
          <w:sz w:val="22"/>
          <w:szCs w:val="22"/>
        </w:rPr>
        <w:t>music l</w:t>
      </w:r>
      <w:r>
        <w:rPr>
          <w:rStyle w:val="Teletype"/>
          <w:rFonts w:ascii="Arial" w:hAnsi="Arial" w:cs="Arial"/>
          <w:color w:val="000000"/>
          <w:sz w:val="22"/>
          <w:szCs w:val="22"/>
        </w:rPr>
        <w:t>overs who would like to lead our friendly, hard working and motivated bar team to help us raise vital funds to support our charitable activities and ensure the Trinity Centre has a sustainable future, not reliant on grant-funding.</w:t>
      </w:r>
    </w:p>
    <w:p xmlns:wp14="http://schemas.microsoft.com/office/word/2010/wordml" w:rsidR="00000000" w:rsidRDefault="000C6023" w14:paraId="5A39BBE3" wp14:textId="77777777">
      <w:pPr>
        <w:rPr>
          <w:rFonts w:ascii="Arial" w:hAnsi="Arial" w:cs="Arial"/>
          <w:sz w:val="22"/>
          <w:szCs w:val="22"/>
        </w:rPr>
      </w:pPr>
    </w:p>
    <w:p xmlns:wp14="http://schemas.microsoft.com/office/word/2010/wordml" w:rsidR="00000000" w:rsidRDefault="000C6023" w14:paraId="2AD40A83" wp14:textId="77777777">
      <w:r>
        <w:rPr>
          <w:rFonts w:ascii="Arial" w:hAnsi="Arial" w:cs="Arial"/>
          <w:b/>
          <w:bCs/>
          <w:sz w:val="22"/>
          <w:szCs w:val="22"/>
        </w:rPr>
        <w:t>Responsibilities</w:t>
      </w:r>
    </w:p>
    <w:p xmlns:wp14="http://schemas.microsoft.com/office/word/2010/wordml" w:rsidR="00000000" w:rsidP="5CAF357E" w:rsidRDefault="000C6023" w14:paraId="0458A589" wp14:textId="4FF26163">
      <w:pPr>
        <w:pStyle w:val="BodyText"/>
        <w:spacing w:after="0" w:line="240" w:lineRule="auto"/>
        <w:rPr>
          <w:rFonts w:ascii="Arial" w:hAnsi="Arial" w:eastAsia="Times New Roman" w:cs="Arial"/>
          <w:sz w:val="22"/>
          <w:szCs w:val="22"/>
          <w:lang w:bidi="ar-SA"/>
        </w:rPr>
      </w:pPr>
      <w:r w:rsidRPr="7C44E671" w:rsidR="0241E7C4">
        <w:rPr>
          <w:rFonts w:ascii="Arial" w:hAnsi="Arial" w:eastAsia="Times New Roman" w:cs="Arial"/>
          <w:sz w:val="22"/>
          <w:szCs w:val="22"/>
          <w:lang w:bidi="ar-SA"/>
        </w:rPr>
        <w:t xml:space="preserve">Working with the </w:t>
      </w:r>
      <w:r w:rsidRPr="7C44E671" w:rsidR="000C6023">
        <w:rPr>
          <w:rFonts w:ascii="Arial" w:hAnsi="Arial" w:eastAsia="Times New Roman" w:cs="Arial"/>
          <w:sz w:val="22"/>
          <w:szCs w:val="22"/>
          <w:lang w:bidi="ar-SA"/>
        </w:rPr>
        <w:t>Bar Manager, you will oversee and ensure effective running of the Trinity Centre Bar, including but not exclusive of</w:t>
      </w:r>
      <w:r w:rsidRPr="7C44E671" w:rsidR="289094AE">
        <w:rPr>
          <w:rFonts w:ascii="Arial" w:hAnsi="Arial" w:eastAsia="Times New Roman" w:cs="Arial"/>
          <w:sz w:val="22"/>
          <w:szCs w:val="22"/>
          <w:lang w:bidi="ar-SA"/>
        </w:rPr>
        <w:t xml:space="preserve">, sometimes </w:t>
      </w:r>
      <w:r w:rsidRPr="7C44E671" w:rsidR="6FCE13BE">
        <w:rPr>
          <w:rFonts w:ascii="Arial" w:hAnsi="Arial" w:eastAsia="Times New Roman" w:cs="Arial"/>
          <w:sz w:val="22"/>
          <w:szCs w:val="22"/>
          <w:lang w:bidi="ar-SA"/>
        </w:rPr>
        <w:t>in their absence</w:t>
      </w:r>
      <w:r w:rsidRPr="7C44E671" w:rsidR="000C6023">
        <w:rPr>
          <w:rFonts w:ascii="Arial" w:hAnsi="Arial" w:eastAsia="Times New Roman" w:cs="Arial"/>
          <w:sz w:val="22"/>
          <w:szCs w:val="22"/>
          <w:lang w:bidi="ar-SA"/>
        </w:rPr>
        <w:t>:</w:t>
      </w:r>
    </w:p>
    <w:p w:rsidR="5CAF357E" w:rsidP="5CAF357E" w:rsidRDefault="5CAF357E" w14:paraId="42606809" w14:textId="5B6159C8">
      <w:pPr>
        <w:pStyle w:val="BodyText"/>
        <w:spacing w:after="0" w:line="240" w:lineRule="auto"/>
        <w:rPr>
          <w:rFonts w:ascii="Liberation Serif" w:hAnsi="Liberation Serif" w:eastAsia="Droid Sans Fallback" w:cs="FreeSans"/>
          <w:sz w:val="24"/>
          <w:szCs w:val="24"/>
          <w:lang w:bidi="ar-SA"/>
        </w:rPr>
      </w:pPr>
    </w:p>
    <w:p xmlns:wp14="http://schemas.microsoft.com/office/word/2010/wordml" w:rsidR="00000000" w:rsidRDefault="000C6023" w14:paraId="6448CE1A" wp14:textId="6679FD5F">
      <w:pPr>
        <w:pStyle w:val="BodyText"/>
        <w:numPr>
          <w:ilvl w:val="0"/>
          <w:numId w:val="2"/>
        </w:numPr>
        <w:spacing w:after="0" w:line="240" w:lineRule="auto"/>
        <w:rPr/>
      </w:pPr>
      <w:r w:rsidRPr="5CAF357E" w:rsidR="2074FC93">
        <w:rPr>
          <w:rFonts w:ascii="Arial" w:hAnsi="Arial" w:eastAsia="Times New Roman" w:cs="Arial"/>
          <w:sz w:val="22"/>
          <w:szCs w:val="22"/>
          <w:lang w:bidi="ar-SA"/>
        </w:rPr>
        <w:t>U</w:t>
      </w:r>
      <w:r w:rsidRPr="5CAF357E" w:rsidR="000C6023">
        <w:rPr>
          <w:rFonts w:ascii="Arial" w:hAnsi="Arial" w:eastAsia="Times New Roman" w:cs="Arial"/>
          <w:sz w:val="22"/>
          <w:szCs w:val="22"/>
          <w:lang w:bidi="ar-SA"/>
        </w:rPr>
        <w:t>nderstanding of and compliance with all licence conditions</w:t>
      </w:r>
    </w:p>
    <w:p xmlns:wp14="http://schemas.microsoft.com/office/word/2010/wordml" w:rsidR="00000000" w:rsidRDefault="000C6023" w14:paraId="4535B70E" wp14:textId="3D23525D">
      <w:pPr>
        <w:pStyle w:val="BodyText"/>
        <w:numPr>
          <w:ilvl w:val="0"/>
          <w:numId w:val="2"/>
        </w:numPr>
        <w:spacing w:after="0" w:line="240" w:lineRule="auto"/>
        <w:rPr/>
      </w:pPr>
      <w:r w:rsidRPr="5CAF357E" w:rsidR="000C6023">
        <w:rPr>
          <w:rFonts w:ascii="Arial" w:hAnsi="Arial" w:eastAsia="Times New Roman" w:cs="Arial"/>
          <w:sz w:val="22"/>
          <w:szCs w:val="22"/>
          <w:lang w:bidi="ar-SA"/>
        </w:rPr>
        <w:t>Maintaining a pool of casual bar staff</w:t>
      </w:r>
      <w:r w:rsidRPr="5CAF357E" w:rsidR="7C9B4086">
        <w:rPr>
          <w:rFonts w:ascii="Arial" w:hAnsi="Arial" w:eastAsia="Times New Roman" w:cs="Arial"/>
          <w:sz w:val="22"/>
          <w:szCs w:val="22"/>
          <w:lang w:bidi="ar-SA"/>
        </w:rPr>
        <w:t xml:space="preserve"> </w:t>
      </w:r>
      <w:r w:rsidRPr="5CAF357E" w:rsidR="000C6023">
        <w:rPr>
          <w:rFonts w:ascii="Arial" w:hAnsi="Arial" w:eastAsia="Times New Roman" w:cs="Arial"/>
          <w:sz w:val="22"/>
          <w:szCs w:val="22"/>
          <w:lang w:bidi="ar-SA"/>
        </w:rPr>
        <w:t>and supervising staff during shifts</w:t>
      </w:r>
    </w:p>
    <w:p xmlns:wp14="http://schemas.microsoft.com/office/word/2010/wordml" w:rsidR="00000000" w:rsidRDefault="000C6023" w14:paraId="4F6F75C3" wp14:textId="56EABB09">
      <w:pPr>
        <w:pStyle w:val="BodyText"/>
        <w:numPr>
          <w:ilvl w:val="0"/>
          <w:numId w:val="2"/>
        </w:numPr>
        <w:spacing w:after="0" w:line="240" w:lineRule="auto"/>
        <w:rPr/>
      </w:pPr>
      <w:r w:rsidRPr="5CAF357E" w:rsidR="000C6023">
        <w:rPr>
          <w:rFonts w:ascii="Arial" w:hAnsi="Arial" w:eastAsia="Times New Roman" w:cs="Arial"/>
          <w:sz w:val="22"/>
          <w:szCs w:val="22"/>
          <w:lang w:bidi="ar-SA"/>
        </w:rPr>
        <w:t>Ensuring safety of bar staff and patrons through good housekeeping and enf</w:t>
      </w:r>
      <w:r w:rsidRPr="5CAF357E" w:rsidR="000C6023">
        <w:rPr>
          <w:rFonts w:ascii="Arial" w:hAnsi="Arial" w:eastAsia="Times New Roman" w:cs="Arial"/>
          <w:sz w:val="22"/>
          <w:szCs w:val="22"/>
          <w:lang w:bidi="ar-SA"/>
        </w:rPr>
        <w:t xml:space="preserve">orcing quality and safety controls </w:t>
      </w:r>
    </w:p>
    <w:p xmlns:wp14="http://schemas.microsoft.com/office/word/2010/wordml" w:rsidR="00000000" w:rsidRDefault="000C6023" w14:paraId="2532CEC8" wp14:textId="77777777">
      <w:pPr>
        <w:pStyle w:val="BodyText"/>
        <w:numPr>
          <w:ilvl w:val="0"/>
          <w:numId w:val="2"/>
        </w:numPr>
        <w:spacing w:after="0" w:line="240" w:lineRule="auto"/>
      </w:pPr>
      <w:r>
        <w:rPr>
          <w:rFonts w:ascii="Arial" w:hAnsi="Arial" w:eastAsia="Times New Roman" w:cs="Arial"/>
          <w:sz w:val="22"/>
          <w:szCs w:val="22"/>
          <w:lang w:bidi="ar-SA"/>
        </w:rPr>
        <w:t>Working with diverse personalities both on the staff and customers and maintaining a fun, safe atmosphere</w:t>
      </w:r>
    </w:p>
    <w:p xmlns:wp14="http://schemas.microsoft.com/office/word/2010/wordml" w:rsidR="00000000" w:rsidP="7C44E671" w:rsidRDefault="000C6023" w14:paraId="21A0090C" wp14:textId="7A760F97">
      <w:pPr>
        <w:pStyle w:val="BodyText"/>
        <w:numPr>
          <w:ilvl w:val="0"/>
          <w:numId w:val="2"/>
        </w:numPr>
        <w:spacing w:after="0" w:line="240" w:lineRule="auto"/>
        <w:rPr>
          <w:rFonts w:ascii="Arial" w:hAnsi="Arial" w:eastAsia="Arial" w:cs="Arial"/>
          <w:sz w:val="22"/>
          <w:szCs w:val="22"/>
        </w:rPr>
      </w:pPr>
      <w:r w:rsidRPr="7C44E671" w:rsidR="000C6023">
        <w:rPr>
          <w:rFonts w:ascii="Arial" w:hAnsi="Arial" w:cs="Arial"/>
          <w:sz w:val="22"/>
          <w:szCs w:val="22"/>
        </w:rPr>
        <w:t>Reporting at the end of every shift. We are a cashless venue</w:t>
      </w:r>
    </w:p>
    <w:p xmlns:wp14="http://schemas.microsoft.com/office/word/2010/wordml" w:rsidR="00000000" w:rsidP="7C44E671" w:rsidRDefault="000C6023" w14:paraId="17682D7D" wp14:textId="105FFC50">
      <w:pPr>
        <w:pStyle w:val="BodyText"/>
        <w:numPr>
          <w:ilvl w:val="0"/>
          <w:numId w:val="2"/>
        </w:numPr>
        <w:spacing w:after="0" w:line="240" w:lineRule="auto"/>
        <w:rPr>
          <w:sz w:val="22"/>
          <w:szCs w:val="22"/>
          <w:lang w:bidi="ar-SA"/>
        </w:rPr>
      </w:pPr>
      <w:r w:rsidRPr="7C44E671" w:rsidR="000C6023">
        <w:rPr>
          <w:rFonts w:ascii="Arial" w:hAnsi="Arial" w:cs="Arial"/>
          <w:sz w:val="22"/>
          <w:szCs w:val="22"/>
        </w:rPr>
        <w:t>Cellar and stock management including ove</w:t>
      </w:r>
      <w:r w:rsidRPr="7C44E671" w:rsidR="000C6023">
        <w:rPr>
          <w:rFonts w:ascii="Arial" w:hAnsi="Arial" w:cs="Arial"/>
          <w:sz w:val="22"/>
          <w:szCs w:val="22"/>
        </w:rPr>
        <w:t xml:space="preserve">rseeing receipt of deliveries, </w:t>
      </w:r>
      <w:r w:rsidRPr="7C44E671" w:rsidR="000C6023">
        <w:rPr>
          <w:rFonts w:ascii="Arial" w:hAnsi="Arial" w:eastAsia="Times New Roman" w:cs="Arial"/>
          <w:sz w:val="22"/>
          <w:szCs w:val="22"/>
          <w:lang w:bidi="ar-SA"/>
        </w:rPr>
        <w:t>stock-takes and reordering supplies in accordance with event-trends/predicted consumption</w:t>
      </w:r>
    </w:p>
    <w:p xmlns:wp14="http://schemas.microsoft.com/office/word/2010/wordml" w:rsidR="00000000" w:rsidRDefault="000C6023" w14:paraId="1DE134C4" wp14:textId="77777777">
      <w:pPr>
        <w:pStyle w:val="BodyText"/>
        <w:numPr>
          <w:ilvl w:val="0"/>
          <w:numId w:val="2"/>
        </w:numPr>
        <w:spacing w:after="0" w:line="240" w:lineRule="auto"/>
      </w:pPr>
      <w:r>
        <w:rPr>
          <w:rFonts w:ascii="Arial" w:hAnsi="Arial" w:cs="Arial"/>
          <w:sz w:val="22"/>
          <w:szCs w:val="22"/>
        </w:rPr>
        <w:t>Ensuring the Trinity Bar areas are safe, clean, tidy and presentable to the public at all times, including carrying out regular line cl</w:t>
      </w:r>
      <w:r>
        <w:rPr>
          <w:rFonts w:ascii="Arial" w:hAnsi="Arial" w:cs="Arial"/>
          <w:sz w:val="22"/>
          <w:szCs w:val="22"/>
        </w:rPr>
        <w:t>eans</w:t>
      </w:r>
    </w:p>
    <w:p xmlns:wp14="http://schemas.microsoft.com/office/word/2010/wordml" w:rsidR="00000000" w:rsidRDefault="000C6023" w14:paraId="071F73BB" wp14:textId="77777777">
      <w:pPr>
        <w:pStyle w:val="BodyText"/>
        <w:numPr>
          <w:ilvl w:val="0"/>
          <w:numId w:val="2"/>
        </w:numPr>
        <w:spacing w:after="0" w:line="240" w:lineRule="auto"/>
      </w:pPr>
      <w:r>
        <w:rPr>
          <w:rFonts w:ascii="Arial" w:hAnsi="Arial" w:cs="Arial"/>
          <w:sz w:val="22"/>
          <w:szCs w:val="22"/>
        </w:rPr>
        <w:t xml:space="preserve">Attending weekly Events meetings (Currently 10am-12pm, Tuesdays) with Programme, Bar and other Centre staff as required in order to ensure effective management of the bar </w:t>
      </w:r>
      <w:r>
        <w:rPr>
          <w:rFonts w:ascii="Arial" w:hAnsi="Arial" w:cs="Arial"/>
          <w:sz w:val="22"/>
          <w:szCs w:val="22"/>
        </w:rPr>
        <w:t>services</w:t>
      </w:r>
    </w:p>
    <w:p xmlns:wp14="http://schemas.microsoft.com/office/word/2010/wordml" w:rsidR="00000000" w:rsidRDefault="000C6023" w14:paraId="75D1EB44" wp14:textId="77777777">
      <w:pPr>
        <w:numPr>
          <w:ilvl w:val="0"/>
          <w:numId w:val="2"/>
        </w:numPr>
      </w:pPr>
      <w:r>
        <w:rPr>
          <w:rStyle w:val="Teletype"/>
          <w:rFonts w:ascii="Arial" w:hAnsi="Arial" w:cs="Arial"/>
          <w:color w:val="000000"/>
          <w:sz w:val="22"/>
          <w:szCs w:val="22"/>
        </w:rPr>
        <w:t>Understand and uphold all Trinity’s policies, in particular Health &amp; Sa</w:t>
      </w:r>
      <w:r>
        <w:rPr>
          <w:rStyle w:val="Teletype"/>
          <w:rFonts w:ascii="Arial" w:hAnsi="Arial" w:cs="Arial"/>
          <w:color w:val="000000"/>
          <w:sz w:val="22"/>
          <w:szCs w:val="22"/>
        </w:rPr>
        <w:t xml:space="preserve">fety, Safeguarding (Challenge 25), Equal Opportunities and Code of Conduct </w:t>
      </w:r>
    </w:p>
    <w:p xmlns:wp14="http://schemas.microsoft.com/office/word/2010/wordml" w:rsidR="00000000" w:rsidRDefault="000C6023" w14:paraId="32A84C42" wp14:textId="4510FD8D">
      <w:pPr>
        <w:numPr>
          <w:ilvl w:val="0"/>
          <w:numId w:val="2"/>
        </w:numPr>
        <w:rPr/>
      </w:pPr>
      <w:r w:rsidRPr="7C44E671" w:rsidR="000C6023">
        <w:rPr>
          <w:rFonts w:ascii="Arial" w:hAnsi="Arial" w:eastAsia="Times New Roman" w:cs="Arial"/>
          <w:sz w:val="22"/>
          <w:szCs w:val="22"/>
          <w:lang w:bidi="ar-SA"/>
        </w:rPr>
        <w:t xml:space="preserve">Undertaking any other work as agreed with the </w:t>
      </w:r>
      <w:r w:rsidRPr="7C44E671" w:rsidR="49F9DD15">
        <w:rPr>
          <w:rFonts w:ascii="Arial" w:hAnsi="Arial" w:eastAsia="Times New Roman" w:cs="Arial"/>
          <w:sz w:val="22"/>
          <w:szCs w:val="22"/>
          <w:lang w:bidi="ar-SA"/>
        </w:rPr>
        <w:t>Bar</w:t>
      </w:r>
      <w:r w:rsidRPr="7C44E671" w:rsidR="000C6023">
        <w:rPr>
          <w:rFonts w:ascii="Arial" w:hAnsi="Arial" w:eastAsia="Times New Roman" w:cs="Arial"/>
          <w:sz w:val="22"/>
          <w:szCs w:val="22"/>
          <w:lang w:bidi="ar-SA"/>
        </w:rPr>
        <w:t xml:space="preserve"> Manager and/or Venue Manager</w:t>
      </w:r>
      <w:r w:rsidRPr="7C44E671" w:rsidR="000C6023">
        <w:rPr>
          <w:rFonts w:ascii="Arial" w:hAnsi="Arial" w:eastAsia="Times New Roman" w:cs="Arial"/>
          <w:sz w:val="22"/>
          <w:szCs w:val="22"/>
          <w:lang w:bidi="ar-SA"/>
        </w:rPr>
        <w:t xml:space="preserve"> as may appropriate for the position</w:t>
      </w:r>
    </w:p>
    <w:p xmlns:wp14="http://schemas.microsoft.com/office/word/2010/wordml" w:rsidR="00000000" w:rsidRDefault="000C6023" w14:paraId="41C8F396" wp14:textId="77777777"/>
    <w:p xmlns:wp14="http://schemas.microsoft.com/office/word/2010/wordml" w:rsidR="00000000" w:rsidRDefault="000C6023" w14:paraId="0495E737" wp14:textId="77777777">
      <w:r>
        <w:rPr>
          <w:rFonts w:ascii="Arial" w:hAnsi="Arial" w:eastAsia="Times New Roman" w:cs="Arial"/>
          <w:b/>
          <w:bCs/>
          <w:sz w:val="22"/>
          <w:szCs w:val="22"/>
          <w:lang w:bidi="ar-SA"/>
        </w:rPr>
        <w:t>Person Specification</w:t>
      </w:r>
    </w:p>
    <w:p xmlns:wp14="http://schemas.microsoft.com/office/word/2010/wordml" w:rsidR="00000000" w:rsidRDefault="000C6023" w14:paraId="72A3D3EC" wp14:textId="77777777"/>
    <w:p xmlns:wp14="http://schemas.microsoft.com/office/word/2010/wordml" w:rsidR="00000000" w:rsidRDefault="000C6023" w14:paraId="0895C2DB" wp14:textId="77777777">
      <w:r>
        <w:rPr>
          <w:rFonts w:ascii="Arial" w:hAnsi="Arial" w:eastAsia="Times New Roman" w:cs="Arial"/>
          <w:sz w:val="22"/>
          <w:szCs w:val="22"/>
          <w:lang w:bidi="ar-SA"/>
        </w:rPr>
        <w:t>Essential</w:t>
      </w:r>
    </w:p>
    <w:p xmlns:wp14="http://schemas.microsoft.com/office/word/2010/wordml" w:rsidR="00000000" w:rsidRDefault="000C6023" w14:paraId="0C253B67" wp14:textId="7F59C7A2">
      <w:pPr>
        <w:numPr>
          <w:ilvl w:val="0"/>
          <w:numId w:val="1"/>
        </w:numPr>
        <w:rPr/>
      </w:pPr>
      <w:r w:rsidRPr="5CAF357E" w:rsidR="000C6023">
        <w:rPr>
          <w:rFonts w:ascii="Arial" w:hAnsi="Arial" w:eastAsia="Times New Roman" w:cs="Arial"/>
          <w:sz w:val="22"/>
          <w:szCs w:val="22"/>
          <w:lang w:bidi="ar-SA"/>
        </w:rPr>
        <w:t>Bar experience,</w:t>
      </w:r>
      <w:r w:rsidRPr="5CAF357E" w:rsidR="699C7352">
        <w:rPr>
          <w:rFonts w:ascii="Arial" w:hAnsi="Arial" w:eastAsia="Times New Roman" w:cs="Arial"/>
          <w:sz w:val="22"/>
          <w:szCs w:val="22"/>
          <w:lang w:bidi="ar-SA"/>
        </w:rPr>
        <w:t xml:space="preserve"> in particular </w:t>
      </w:r>
      <w:r w:rsidRPr="5CAF357E" w:rsidR="000C6023">
        <w:rPr>
          <w:rFonts w:ascii="Arial" w:hAnsi="Arial" w:eastAsia="Times New Roman" w:cs="Arial"/>
          <w:sz w:val="22"/>
          <w:szCs w:val="22"/>
          <w:lang w:bidi="ar-SA"/>
        </w:rPr>
        <w:t>in busy bar environment</w:t>
      </w:r>
    </w:p>
    <w:p xmlns:wp14="http://schemas.microsoft.com/office/word/2010/wordml" w:rsidR="00000000" w:rsidRDefault="000C6023" w14:paraId="379B205F" wp14:textId="77777777">
      <w:pPr>
        <w:numPr>
          <w:ilvl w:val="0"/>
          <w:numId w:val="1"/>
        </w:numPr>
      </w:pPr>
      <w:r>
        <w:rPr>
          <w:rStyle w:val="Teletype"/>
          <w:rFonts w:ascii="Arial" w:hAnsi="Arial" w:cs="Arial"/>
          <w:color w:val="000000"/>
          <w:sz w:val="22"/>
          <w:szCs w:val="22"/>
          <w:lang w:bidi="ar-SA"/>
        </w:rPr>
        <w:t>Excellent interpersonal and customer-care skills and a commitment to providing excellent service</w:t>
      </w:r>
      <w:r>
        <w:rPr>
          <w:rStyle w:val="Teletype"/>
          <w:rFonts w:ascii="Arial" w:hAnsi="Arial" w:eastAsia="Times New Roman" w:cs="Arial"/>
          <w:sz w:val="22"/>
          <w:szCs w:val="22"/>
          <w:lang w:bidi="ar-SA"/>
        </w:rPr>
        <w:t xml:space="preserve"> </w:t>
      </w:r>
    </w:p>
    <w:p xmlns:wp14="http://schemas.microsoft.com/office/word/2010/wordml" w:rsidR="00000000" w:rsidRDefault="000C6023" w14:paraId="5070CFD7" wp14:textId="0565C2DD">
      <w:pPr>
        <w:numPr>
          <w:ilvl w:val="0"/>
          <w:numId w:val="1"/>
        </w:numPr>
        <w:rPr/>
      </w:pPr>
      <w:r w:rsidRPr="5CAF357E" w:rsidR="511FE77E">
        <w:rPr>
          <w:rStyle w:val="Teletype"/>
          <w:rFonts w:ascii="Arial" w:hAnsi="Arial" w:cs="Arial"/>
          <w:color w:val="000000" w:themeColor="text1" w:themeTint="FF" w:themeShade="FF"/>
          <w:sz w:val="22"/>
          <w:szCs w:val="22"/>
          <w:lang w:bidi="ar-SA"/>
        </w:rPr>
        <w:t>U</w:t>
      </w:r>
      <w:r w:rsidRPr="5CAF357E" w:rsidR="000C6023">
        <w:rPr>
          <w:rStyle w:val="Teletype"/>
          <w:rFonts w:ascii="Arial" w:hAnsi="Arial" w:cs="Arial"/>
          <w:color w:val="000000" w:themeColor="text1" w:themeTint="FF" w:themeShade="FF"/>
          <w:sz w:val="22"/>
          <w:szCs w:val="22"/>
          <w:lang w:bidi="ar-SA"/>
        </w:rPr>
        <w:t>nderstanding of issues around Health and Safety in a public space, licensing and i</w:t>
      </w:r>
      <w:r w:rsidRPr="5CAF357E" w:rsidR="000C6023">
        <w:rPr>
          <w:rStyle w:val="Teletype"/>
          <w:rFonts w:ascii="Arial" w:hAnsi="Arial" w:cs="Arial"/>
          <w:color w:val="000000" w:themeColor="text1" w:themeTint="FF" w:themeShade="FF"/>
          <w:sz w:val="22"/>
          <w:szCs w:val="22"/>
          <w:lang w:bidi="ar-SA"/>
        </w:rPr>
        <w:t>mplementing procedures</w:t>
      </w:r>
    </w:p>
    <w:p xmlns:wp14="http://schemas.microsoft.com/office/word/2010/wordml" w:rsidR="00000000" w:rsidRDefault="000C6023" w14:paraId="1E1376FB" wp14:textId="77777777">
      <w:pPr>
        <w:numPr>
          <w:ilvl w:val="0"/>
          <w:numId w:val="1"/>
        </w:numPr>
      </w:pPr>
      <w:r>
        <w:rPr>
          <w:rStyle w:val="Teletype"/>
          <w:rFonts w:ascii="Arial" w:hAnsi="Arial" w:eastAsia="Times New Roman" w:cs="Arial"/>
          <w:sz w:val="22"/>
          <w:szCs w:val="22"/>
          <w:lang w:bidi="ar-SA"/>
        </w:rPr>
        <w:t>Numeracy skills, including e</w:t>
      </w:r>
      <w:r>
        <w:rPr>
          <w:rStyle w:val="Teletype"/>
          <w:rFonts w:ascii="Arial" w:hAnsi="Arial" w:cs="Arial"/>
          <w:color w:val="000000"/>
          <w:sz w:val="22"/>
          <w:szCs w:val="22"/>
          <w:lang w:bidi="ar-SA"/>
        </w:rPr>
        <w:t xml:space="preserve">xperience of cash handling and using </w:t>
      </w:r>
      <w:r>
        <w:rPr>
          <w:rStyle w:val="Teletype"/>
          <w:rFonts w:ascii="Arial" w:hAnsi="Arial" w:eastAsia="Times New Roman" w:cs="Arial"/>
          <w:sz w:val="22"/>
          <w:szCs w:val="22"/>
          <w:lang w:bidi="ar-SA"/>
        </w:rPr>
        <w:t xml:space="preserve">electronic till systems </w:t>
      </w:r>
    </w:p>
    <w:p xmlns:wp14="http://schemas.microsoft.com/office/word/2010/wordml" w:rsidR="00000000" w:rsidP="5CAF357E" w:rsidRDefault="000C6023" w14:paraId="296E351A" wp14:textId="4895AE15">
      <w:pPr>
        <w:numPr>
          <w:ilvl w:val="0"/>
          <w:numId w:val="1"/>
        </w:numPr>
        <w:rPr>
          <w:rStyle w:val="Teletype"/>
          <w:lang w:bidi="ar-SA"/>
        </w:rPr>
      </w:pPr>
      <w:r w:rsidRPr="5CAF357E" w:rsidR="000C6023">
        <w:rPr>
          <w:rStyle w:val="Teletype"/>
          <w:rFonts w:ascii="Arial" w:hAnsi="Arial" w:cs="Arial"/>
          <w:color w:val="000000" w:themeColor="text1" w:themeTint="FF" w:themeShade="FF"/>
          <w:sz w:val="22"/>
          <w:szCs w:val="22"/>
          <w:lang w:bidi="ar-SA"/>
        </w:rPr>
        <w:t>Experience of working with the public, including problem solving</w:t>
      </w:r>
      <w:r w:rsidRPr="5CAF357E" w:rsidR="68B0A8E4">
        <w:rPr>
          <w:rStyle w:val="Teletype"/>
          <w:rFonts w:ascii="Arial" w:hAnsi="Arial" w:cs="Arial"/>
          <w:color w:val="000000" w:themeColor="text1" w:themeTint="FF" w:themeShade="FF"/>
          <w:sz w:val="22"/>
          <w:szCs w:val="22"/>
          <w:lang w:bidi="ar-SA"/>
        </w:rPr>
        <w:t>.</w:t>
      </w:r>
    </w:p>
    <w:p xmlns:wp14="http://schemas.microsoft.com/office/word/2010/wordml" w:rsidR="00000000" w:rsidRDefault="000C6023" w14:paraId="5475DC62" wp14:textId="77777777">
      <w:pPr>
        <w:numPr>
          <w:ilvl w:val="0"/>
          <w:numId w:val="1"/>
        </w:numPr>
      </w:pPr>
      <w:r>
        <w:rPr>
          <w:rFonts w:ascii="Arial" w:hAnsi="Arial" w:eastAsia="Times New Roman" w:cs="Arial"/>
          <w:sz w:val="22"/>
          <w:szCs w:val="22"/>
          <w:lang w:bidi="ar-SA"/>
        </w:rPr>
        <w:t xml:space="preserve">Demonstrable ability of working as part of a team </w:t>
      </w:r>
    </w:p>
    <w:p xmlns:wp14="http://schemas.microsoft.com/office/word/2010/wordml" w:rsidR="00000000" w:rsidRDefault="000C6023" w14:paraId="481FC95E" wp14:textId="77777777">
      <w:pPr>
        <w:numPr>
          <w:ilvl w:val="0"/>
          <w:numId w:val="1"/>
        </w:numPr>
      </w:pPr>
      <w:r>
        <w:rPr>
          <w:rStyle w:val="Teletype"/>
          <w:rFonts w:ascii="Arial" w:hAnsi="Arial" w:eastAsia="Times New Roman" w:cs="Arial"/>
          <w:sz w:val="22"/>
          <w:szCs w:val="22"/>
          <w:lang w:bidi="ar-SA"/>
        </w:rPr>
        <w:t>Ability to use initiative and work with minimum supervision</w:t>
      </w:r>
    </w:p>
    <w:p xmlns:wp14="http://schemas.microsoft.com/office/word/2010/wordml" w:rsidR="00000000" w:rsidRDefault="000C6023" w14:paraId="0816651A" wp14:textId="77777777">
      <w:pPr>
        <w:numPr>
          <w:ilvl w:val="0"/>
          <w:numId w:val="1"/>
        </w:numPr>
      </w:pPr>
      <w:r>
        <w:rPr>
          <w:rStyle w:val="Teletype"/>
          <w:rFonts w:ascii="Arial" w:hAnsi="Arial" w:cs="Arial"/>
          <w:color w:val="000000"/>
          <w:sz w:val="22"/>
          <w:szCs w:val="22"/>
        </w:rPr>
        <w:t>Understanding and awareness of Safeguarding and its implementation</w:t>
      </w:r>
    </w:p>
    <w:p xmlns:wp14="http://schemas.microsoft.com/office/word/2010/wordml" w:rsidR="00000000" w:rsidRDefault="000C6023" w14:paraId="313BAC27" wp14:textId="77777777">
      <w:pPr>
        <w:numPr>
          <w:ilvl w:val="0"/>
          <w:numId w:val="1"/>
        </w:numPr>
      </w:pPr>
      <w:r>
        <w:rPr>
          <w:rStyle w:val="Teletype"/>
          <w:rFonts w:ascii="Arial" w:hAnsi="Arial" w:eastAsia="Times New Roman" w:cs="Arial"/>
          <w:sz w:val="22"/>
          <w:szCs w:val="22"/>
          <w:lang w:bidi="ar-SA"/>
        </w:rPr>
        <w:t>A flexible approach to work, including the ability to work u</w:t>
      </w:r>
      <w:r>
        <w:rPr>
          <w:rStyle w:val="Teletype"/>
          <w:rFonts w:ascii="Arial" w:hAnsi="Arial" w:eastAsia="Times New Roman" w:cs="Arial"/>
          <w:sz w:val="22"/>
          <w:szCs w:val="22"/>
          <w:lang w:bidi="ar-SA"/>
        </w:rPr>
        <w:t>nsociable hours</w:t>
      </w:r>
    </w:p>
    <w:p xmlns:wp14="http://schemas.microsoft.com/office/word/2010/wordml" w:rsidR="00000000" w:rsidRDefault="000C6023" w14:paraId="1FDA8A72" wp14:textId="77777777">
      <w:pPr>
        <w:numPr>
          <w:ilvl w:val="0"/>
          <w:numId w:val="1"/>
        </w:numPr>
      </w:pPr>
      <w:r>
        <w:rPr>
          <w:rStyle w:val="Teletype"/>
          <w:rFonts w:ascii="Arial" w:hAnsi="Arial" w:eastAsia="Times New Roman" w:cs="Arial"/>
          <w:sz w:val="22"/>
          <w:szCs w:val="22"/>
          <w:lang w:bidi="ar-SA"/>
        </w:rPr>
        <w:t>Good communication skills</w:t>
      </w:r>
    </w:p>
    <w:p xmlns:wp14="http://schemas.microsoft.com/office/word/2010/wordml" w:rsidR="00000000" w:rsidRDefault="000C6023" w14:paraId="4AD03426" wp14:textId="77777777">
      <w:pPr>
        <w:numPr>
          <w:ilvl w:val="0"/>
          <w:numId w:val="1"/>
        </w:numPr>
      </w:pPr>
      <w:r>
        <w:rPr>
          <w:rStyle w:val="Teletype"/>
          <w:rFonts w:ascii="Arial" w:hAnsi="Arial" w:eastAsia="Times New Roman" w:cs="Arial"/>
          <w:sz w:val="22"/>
          <w:szCs w:val="22"/>
          <w:lang w:bidi="ar-SA"/>
        </w:rPr>
        <w:t>Commitment to the values and objectives of Trinity Community Arts</w:t>
      </w:r>
    </w:p>
    <w:p xmlns:wp14="http://schemas.microsoft.com/office/word/2010/wordml" w:rsidR="00000000" w:rsidRDefault="000C6023" w14:paraId="0D0B940D" wp14:textId="77777777"/>
    <w:p xmlns:wp14="http://schemas.microsoft.com/office/word/2010/wordml" w:rsidR="00000000" w:rsidRDefault="000C6023" w14:paraId="248B3EE6" wp14:textId="77777777">
      <w:r w:rsidRPr="5CAF357E" w:rsidR="000C6023">
        <w:rPr>
          <w:rStyle w:val="Teletype"/>
          <w:rFonts w:ascii="Arial" w:hAnsi="Arial" w:cs="Arial"/>
          <w:color w:val="000000" w:themeColor="text1" w:themeTint="FF" w:themeShade="FF"/>
          <w:sz w:val="22"/>
          <w:szCs w:val="22"/>
        </w:rPr>
        <w:t>Desirable</w:t>
      </w:r>
    </w:p>
    <w:p w:rsidR="185D668F" w:rsidP="5CAF357E" w:rsidRDefault="185D668F" w14:paraId="7D04AB23" w14:textId="12D9251D">
      <w:pPr>
        <w:pStyle w:val="ListParagraph"/>
        <w:numPr>
          <w:ilvl w:val="0"/>
          <w:numId w:val="6"/>
        </w:numPr>
        <w:rPr>
          <w:rStyle w:val="Teletype"/>
          <w:rFonts w:ascii="Liberation Serif" w:hAnsi="Liberation Serif" w:eastAsia="Liberation Serif" w:cs="Liberation Serif"/>
          <w:color w:val="000000" w:themeColor="text1" w:themeTint="FF" w:themeShade="FF"/>
          <w:sz w:val="22"/>
          <w:szCs w:val="22"/>
        </w:rPr>
      </w:pPr>
      <w:r w:rsidRPr="5CAF357E" w:rsidR="185D668F">
        <w:rPr>
          <w:rStyle w:val="Teletype"/>
          <w:rFonts w:ascii="Arial" w:hAnsi="Arial" w:eastAsia="Droid Sans Fallback" w:cs="Arial"/>
          <w:color w:val="000000" w:themeColor="text1" w:themeTint="FF" w:themeShade="FF"/>
          <w:sz w:val="22"/>
          <w:szCs w:val="22"/>
        </w:rPr>
        <w:t xml:space="preserve">Supervisory/management </w:t>
      </w:r>
      <w:r w:rsidRPr="5CAF357E" w:rsidR="7850A748">
        <w:rPr>
          <w:rStyle w:val="Teletype"/>
          <w:rFonts w:ascii="Arial" w:hAnsi="Arial" w:eastAsia="Droid Sans Fallback" w:cs="Arial"/>
          <w:color w:val="000000" w:themeColor="text1" w:themeTint="FF" w:themeShade="FF"/>
          <w:sz w:val="22"/>
          <w:szCs w:val="22"/>
        </w:rPr>
        <w:t>experience</w:t>
      </w:r>
    </w:p>
    <w:p xmlns:wp14="http://schemas.microsoft.com/office/word/2010/wordml" w:rsidR="00000000" w:rsidRDefault="000C6023" w14:paraId="61A0400A" wp14:textId="77777777">
      <w:pPr>
        <w:numPr>
          <w:ilvl w:val="0"/>
          <w:numId w:val="3"/>
        </w:numPr>
      </w:pPr>
      <w:r>
        <w:rPr>
          <w:rStyle w:val="Teletype"/>
          <w:rFonts w:ascii="Arial" w:hAnsi="Arial" w:eastAsia="Times New Roman" w:cs="Arial"/>
          <w:sz w:val="22"/>
          <w:szCs w:val="22"/>
          <w:lang w:bidi="ar-SA"/>
        </w:rPr>
        <w:t>Personal License holder</w:t>
      </w:r>
    </w:p>
    <w:p xmlns:wp14="http://schemas.microsoft.com/office/word/2010/wordml" w:rsidR="00000000" w:rsidRDefault="000C6023" w14:paraId="0F9196CC" wp14:textId="77777777">
      <w:pPr>
        <w:numPr>
          <w:ilvl w:val="0"/>
          <w:numId w:val="3"/>
        </w:numPr>
      </w:pPr>
      <w:r>
        <w:rPr>
          <w:rStyle w:val="Teletype"/>
          <w:rFonts w:ascii="Arial" w:hAnsi="Arial" w:cs="Arial"/>
          <w:color w:val="000000"/>
          <w:sz w:val="22"/>
          <w:szCs w:val="22"/>
        </w:rPr>
        <w:t>Experience of working within a diverse community environment</w:t>
      </w:r>
    </w:p>
    <w:p xmlns:wp14="http://schemas.microsoft.com/office/word/2010/wordml" w:rsidR="00000000" w:rsidRDefault="000C6023" w14:paraId="50791D0B" wp14:textId="77777777">
      <w:pPr>
        <w:numPr>
          <w:ilvl w:val="0"/>
          <w:numId w:val="3"/>
        </w:numPr>
      </w:pPr>
      <w:r>
        <w:rPr>
          <w:rStyle w:val="Teletype"/>
          <w:rFonts w:ascii="Arial" w:hAnsi="Arial" w:cs="Arial"/>
          <w:color w:val="000000"/>
          <w:sz w:val="22"/>
          <w:szCs w:val="22"/>
        </w:rPr>
        <w:t>Event management experience</w:t>
      </w:r>
    </w:p>
    <w:p xmlns:wp14="http://schemas.microsoft.com/office/word/2010/wordml" w:rsidR="00000000" w:rsidRDefault="000C6023" w14:paraId="53A71B6F" wp14:textId="77777777">
      <w:pPr>
        <w:numPr>
          <w:ilvl w:val="0"/>
          <w:numId w:val="3"/>
        </w:numPr>
      </w:pPr>
      <w:r>
        <w:rPr>
          <w:rStyle w:val="Teletype"/>
          <w:rFonts w:ascii="Arial" w:hAnsi="Arial" w:cs="Arial"/>
          <w:color w:val="000000"/>
          <w:sz w:val="22"/>
          <w:szCs w:val="22"/>
        </w:rPr>
        <w:t>First Aid qualification</w:t>
      </w:r>
    </w:p>
    <w:p xmlns:wp14="http://schemas.microsoft.com/office/word/2010/wordml" w:rsidR="00000000" w:rsidRDefault="000C6023" w14:paraId="290CD578" wp14:textId="77777777">
      <w:pPr>
        <w:numPr>
          <w:ilvl w:val="0"/>
          <w:numId w:val="3"/>
        </w:numPr>
      </w:pPr>
      <w:r>
        <w:rPr>
          <w:rStyle w:val="Teletype"/>
          <w:rFonts w:ascii="Arial" w:hAnsi="Arial" w:cs="Arial"/>
          <w:color w:val="000000"/>
          <w:sz w:val="22"/>
          <w:szCs w:val="22"/>
        </w:rPr>
        <w:t>Fire Marshal training</w:t>
      </w:r>
    </w:p>
    <w:p xmlns:wp14="http://schemas.microsoft.com/office/word/2010/wordml" w:rsidR="00000000" w:rsidRDefault="000C6023" w14:paraId="229FEF95" wp14:textId="2E125B16">
      <w:pPr>
        <w:numPr>
          <w:ilvl w:val="0"/>
          <w:numId w:val="3"/>
        </w:numPr>
        <w:rPr/>
      </w:pPr>
      <w:r w:rsidRPr="5CAF357E" w:rsidR="000C6023">
        <w:rPr>
          <w:rStyle w:val="Teletype"/>
          <w:rFonts w:ascii="Arial" w:hAnsi="Arial" w:cs="Arial"/>
          <w:color w:val="000000" w:themeColor="text1" w:themeTint="FF" w:themeShade="FF"/>
          <w:sz w:val="22"/>
          <w:szCs w:val="22"/>
        </w:rPr>
        <w:t>Health &amp; Safety training</w:t>
      </w:r>
    </w:p>
    <w:p xmlns:wp14="http://schemas.microsoft.com/office/word/2010/wordml" w:rsidR="00000000" w:rsidRDefault="000C6023" w14:paraId="0E27B00A" wp14:textId="77777777"/>
    <w:p xmlns:wp14="http://schemas.microsoft.com/office/word/2010/wordml" w:rsidR="00000000" w:rsidRDefault="000C6023" w14:paraId="4CA25421" wp14:textId="77777777">
      <w:r>
        <w:rPr>
          <w:rStyle w:val="Teletype"/>
          <w:rFonts w:ascii="Arial" w:hAnsi="Arial" w:cs="Arial"/>
          <w:b/>
          <w:bCs/>
          <w:color w:val="000000"/>
          <w:sz w:val="22"/>
          <w:szCs w:val="22"/>
        </w:rPr>
        <w:t>Shift patterns</w:t>
      </w:r>
    </w:p>
    <w:p xmlns:wp14="http://schemas.microsoft.com/office/word/2010/wordml" w:rsidR="00000000" w:rsidRDefault="000C6023" w14:paraId="5C30C555" wp14:textId="77777777">
      <w:r>
        <w:rPr>
          <w:rStyle w:val="Teletype"/>
          <w:rFonts w:ascii="Arial" w:hAnsi="Arial" w:cs="Arial"/>
          <w:color w:val="000000"/>
          <w:sz w:val="22"/>
          <w:szCs w:val="22"/>
        </w:rPr>
        <w:t>The post holder will be expected to work flexible hours where required. Events range from small to large scale public and private functions. Hours of work will vary - shi</w:t>
      </w:r>
      <w:r>
        <w:rPr>
          <w:rStyle w:val="Teletype"/>
          <w:rFonts w:ascii="Arial" w:hAnsi="Arial" w:cs="Arial"/>
          <w:color w:val="000000"/>
          <w:sz w:val="22"/>
          <w:szCs w:val="22"/>
        </w:rPr>
        <w:t>fts may cover some of the following:</w:t>
      </w:r>
    </w:p>
    <w:p xmlns:wp14="http://schemas.microsoft.com/office/word/2010/wordml" w:rsidR="00000000" w:rsidRDefault="000C6023" w14:paraId="2713367F" wp14:textId="77777777">
      <w:pPr>
        <w:numPr>
          <w:ilvl w:val="0"/>
          <w:numId w:val="4"/>
        </w:numPr>
      </w:pPr>
      <w:r>
        <w:rPr>
          <w:rStyle w:val="Teletype"/>
          <w:rFonts w:ascii="Arial" w:hAnsi="Arial" w:cs="Arial"/>
          <w:color w:val="000000"/>
          <w:sz w:val="22"/>
          <w:szCs w:val="22"/>
        </w:rPr>
        <w:t>Live music/performance events - Mondays-Sundays, 5pm-1am</w:t>
      </w:r>
    </w:p>
    <w:p xmlns:wp14="http://schemas.microsoft.com/office/word/2010/wordml" w:rsidR="00000000" w:rsidRDefault="000C6023" w14:paraId="645D6239" wp14:textId="77777777">
      <w:pPr>
        <w:numPr>
          <w:ilvl w:val="0"/>
          <w:numId w:val="4"/>
        </w:numPr>
      </w:pPr>
      <w:r>
        <w:rPr>
          <w:rStyle w:val="Teletype"/>
          <w:rFonts w:ascii="Arial" w:hAnsi="Arial" w:cs="Arial"/>
          <w:color w:val="000000"/>
          <w:sz w:val="22"/>
          <w:szCs w:val="22"/>
        </w:rPr>
        <w:t>Club nights - Fridays and Saturdays, 9pm-6am</w:t>
      </w:r>
    </w:p>
    <w:p xmlns:wp14="http://schemas.microsoft.com/office/word/2010/wordml" w:rsidR="00000000" w:rsidRDefault="000C6023" w14:paraId="5C3AFAE7" wp14:textId="77777777">
      <w:pPr>
        <w:numPr>
          <w:ilvl w:val="0"/>
          <w:numId w:val="4"/>
        </w:numPr>
      </w:pPr>
      <w:r>
        <w:rPr>
          <w:rStyle w:val="Teletype"/>
          <w:rFonts w:ascii="Arial" w:hAnsi="Arial" w:cs="Arial"/>
          <w:color w:val="000000"/>
          <w:sz w:val="22"/>
          <w:szCs w:val="22"/>
        </w:rPr>
        <w:t xml:space="preserve">Wedding ceremonies and receptions - Fridays-Sundays, 4pm-2am </w:t>
      </w:r>
    </w:p>
    <w:p xmlns:wp14="http://schemas.microsoft.com/office/word/2010/wordml" w:rsidR="00000000" w:rsidRDefault="000C6023" w14:paraId="5553D146" wp14:textId="77777777">
      <w:pPr>
        <w:numPr>
          <w:ilvl w:val="0"/>
          <w:numId w:val="4"/>
        </w:numPr>
        <w:rPr/>
      </w:pPr>
      <w:r w:rsidRPr="5CAF357E" w:rsidR="000C6023">
        <w:rPr>
          <w:rStyle w:val="Teletype"/>
          <w:rFonts w:ascii="Arial" w:hAnsi="Arial" w:cs="Arial"/>
          <w:color w:val="000000" w:themeColor="text1" w:themeTint="FF" w:themeShade="FF"/>
          <w:sz w:val="22"/>
          <w:szCs w:val="22"/>
        </w:rPr>
        <w:t>Other weekday/weekend functions and events, also attend</w:t>
      </w:r>
      <w:r w:rsidRPr="5CAF357E" w:rsidR="000C6023">
        <w:rPr>
          <w:rStyle w:val="Teletype"/>
          <w:rFonts w:ascii="Arial" w:hAnsi="Arial" w:cs="Arial"/>
          <w:color w:val="000000" w:themeColor="text1" w:themeTint="FF" w:themeShade="FF"/>
          <w:sz w:val="22"/>
          <w:szCs w:val="22"/>
        </w:rPr>
        <w:t>ing meetings, deliveries and stock-takes, 9am-5pm</w:t>
      </w:r>
    </w:p>
    <w:p w:rsidR="5CAF357E" w:rsidP="5CAF357E" w:rsidRDefault="5CAF357E" w14:paraId="2D51C6BD" w14:textId="74CBA585">
      <w:pPr>
        <w:pStyle w:val="Normal"/>
        <w:ind w:left="0"/>
        <w:rPr>
          <w:rStyle w:val="Teletype"/>
          <w:rFonts w:ascii="Liberation Serif" w:hAnsi="Liberation Serif" w:eastAsia="Droid Sans Fallback" w:cs="FreeSans"/>
          <w:color w:val="000000" w:themeColor="text1" w:themeTint="FF" w:themeShade="FF"/>
          <w:sz w:val="24"/>
          <w:szCs w:val="24"/>
        </w:rPr>
      </w:pPr>
    </w:p>
    <w:p xmlns:wp14="http://schemas.microsoft.com/office/word/2010/wordml" w:rsidR="00000000" w:rsidRDefault="000C6023" w14:paraId="6BA0B493" wp14:textId="77777777">
      <w:pPr>
        <w:pageBreakBefore/>
      </w:pPr>
      <w:r>
        <w:rPr>
          <w:rStyle w:val="Teletype"/>
          <w:rFonts w:ascii="Arial" w:hAnsi="Arial" w:cs="Arial"/>
          <w:b/>
          <w:bCs/>
          <w:color w:val="000000"/>
          <w:sz w:val="22"/>
          <w:szCs w:val="22"/>
        </w:rPr>
        <w:t>Training</w:t>
      </w:r>
    </w:p>
    <w:p xmlns:wp14="http://schemas.microsoft.com/office/word/2010/wordml" w:rsidR="00000000" w:rsidRDefault="000C6023" w14:paraId="57180CE0" wp14:textId="77777777">
      <w:r>
        <w:rPr>
          <w:rStyle w:val="Teletype"/>
          <w:rFonts w:ascii="Arial" w:hAnsi="Arial" w:cs="Arial"/>
          <w:color w:val="000000"/>
          <w:sz w:val="22"/>
          <w:szCs w:val="22"/>
        </w:rPr>
        <w:t xml:space="preserve">The post holder will be given training in first aid, health and safety and fire marshal as well other </w:t>
      </w:r>
    </w:p>
    <w:p xmlns:wp14="http://schemas.microsoft.com/office/word/2010/wordml" w:rsidR="00000000" w:rsidRDefault="000C6023" w14:paraId="446B18DB" wp14:textId="77777777">
      <w:r>
        <w:rPr>
          <w:rStyle w:val="Teletype"/>
          <w:rFonts w:ascii="Arial" w:hAnsi="Arial" w:cs="Arial"/>
          <w:color w:val="000000"/>
          <w:sz w:val="22"/>
          <w:szCs w:val="22"/>
        </w:rPr>
        <w:t>training opportunities as identified (all induction and time spent training will be paid for).</w:t>
      </w:r>
      <w:r>
        <w:rPr>
          <w:rStyle w:val="Teletype"/>
          <w:rFonts w:ascii="Arial" w:hAnsi="Arial" w:cs="Arial"/>
          <w:color w:val="000000"/>
          <w:sz w:val="22"/>
          <w:szCs w:val="22"/>
        </w:rPr>
        <w:t xml:space="preserve"> </w:t>
      </w:r>
    </w:p>
    <w:p xmlns:wp14="http://schemas.microsoft.com/office/word/2010/wordml" w:rsidR="00000000" w:rsidRDefault="000C6023" w14:paraId="272FC1FB" wp14:textId="77777777">
      <w:r>
        <w:rPr>
          <w:rStyle w:val="Teletype"/>
          <w:rFonts w:ascii="Arial" w:hAnsi="Arial" w:cs="Arial"/>
          <w:color w:val="000000"/>
          <w:sz w:val="22"/>
          <w:szCs w:val="22"/>
        </w:rPr>
        <w:t xml:space="preserve">A basic DBS (formerly CRB) check is required for this post, in relation to our Safeguarding </w:t>
      </w:r>
    </w:p>
    <w:p xmlns:wp14="http://schemas.microsoft.com/office/word/2010/wordml" w:rsidR="00000000" w:rsidRDefault="000C6023" w14:paraId="225811DD" wp14:textId="77777777">
      <w:r>
        <w:rPr>
          <w:rStyle w:val="Teletype"/>
          <w:rFonts w:ascii="Arial" w:hAnsi="Arial" w:cs="Arial"/>
          <w:color w:val="000000"/>
          <w:sz w:val="22"/>
          <w:szCs w:val="22"/>
        </w:rPr>
        <w:t xml:space="preserve">policy. </w:t>
      </w:r>
    </w:p>
    <w:p xmlns:wp14="http://schemas.microsoft.com/office/word/2010/wordml" w:rsidR="00000000" w:rsidRDefault="000C6023" w14:paraId="60061E4C" wp14:textId="77777777"/>
    <w:p xmlns:wp14="http://schemas.microsoft.com/office/word/2010/wordml" w:rsidR="00000000" w:rsidRDefault="000C6023" w14:paraId="77770E4D" wp14:textId="77777777">
      <w:r>
        <w:rPr>
          <w:rStyle w:val="Teletype"/>
          <w:rFonts w:ascii="Arial" w:hAnsi="Arial" w:cs="Arial"/>
          <w:b/>
          <w:bCs/>
          <w:color w:val="000000"/>
          <w:sz w:val="22"/>
          <w:szCs w:val="22"/>
        </w:rPr>
        <w:t>Application process</w:t>
      </w:r>
    </w:p>
    <w:p xmlns:wp14="http://schemas.microsoft.com/office/word/2010/wordml" w:rsidR="00000000" w:rsidRDefault="000C6023" w14:paraId="216783D0" wp14:textId="77777777">
      <w:r>
        <w:rPr>
          <w:rStyle w:val="Teletype"/>
          <w:rFonts w:ascii="Arial" w:hAnsi="Arial" w:cs="Arial"/>
          <w:color w:val="000000"/>
          <w:sz w:val="22"/>
          <w:szCs w:val="22"/>
        </w:rPr>
        <w:t xml:space="preserve">To apply please download and complete an application form and accompanying personal details </w:t>
      </w:r>
    </w:p>
    <w:p xmlns:wp14="http://schemas.microsoft.com/office/word/2010/wordml" w:rsidR="00000000" w:rsidRDefault="000C6023" w14:paraId="21354006" wp14:textId="54594E53">
      <w:pPr>
        <w:rPr>
          <w:rStyle w:val="Teletype"/>
          <w:rFonts w:ascii="Arial" w:hAnsi="Arial" w:cs="Arial"/>
          <w:color w:val="000000"/>
          <w:sz w:val="22"/>
          <w:szCs w:val="22"/>
        </w:rPr>
      </w:pPr>
      <w:r w:rsidRPr="5CAF357E" w:rsidR="000C6023">
        <w:rPr>
          <w:rStyle w:val="Teletype"/>
          <w:rFonts w:ascii="Arial" w:hAnsi="Arial" w:cs="Arial"/>
          <w:color w:val="000000" w:themeColor="text1" w:themeTint="FF" w:themeShade="FF"/>
          <w:sz w:val="22"/>
          <w:szCs w:val="22"/>
        </w:rPr>
        <w:t>and equal opportunities forms and emai</w:t>
      </w:r>
      <w:r w:rsidRPr="5CAF357E" w:rsidR="000C6023">
        <w:rPr>
          <w:rStyle w:val="Teletype"/>
          <w:rFonts w:ascii="Arial" w:hAnsi="Arial" w:cs="Arial"/>
          <w:color w:val="000000" w:themeColor="text1" w:themeTint="FF" w:themeShade="FF"/>
          <w:sz w:val="22"/>
          <w:szCs w:val="22"/>
        </w:rPr>
        <w:t xml:space="preserve">l to </w:t>
      </w:r>
      <w:hyperlink r:id="R100686696a3641c3">
        <w:r w:rsidRPr="5CAF357E" w:rsidR="000C6023">
          <w:rPr>
            <w:rStyle w:val="Teletype"/>
            <w:rFonts w:ascii="Arial" w:hAnsi="Arial" w:cs="Arial"/>
            <w:color w:val="000000" w:themeColor="text1" w:themeTint="FF" w:themeShade="FF"/>
            <w:sz w:val="22"/>
            <w:szCs w:val="22"/>
          </w:rPr>
          <w:t>info@</w:t>
        </w:r>
        <w:r w:rsidRPr="5CAF357E" w:rsidR="7EF29B5B">
          <w:rPr>
            <w:rStyle w:val="Teletype"/>
            <w:rFonts w:ascii="Arial" w:hAnsi="Arial" w:cs="Arial"/>
            <w:color w:val="000000" w:themeColor="text1" w:themeTint="FF" w:themeShade="FF"/>
            <w:sz w:val="22"/>
            <w:szCs w:val="22"/>
          </w:rPr>
          <w:t>trinitybristol</w:t>
        </w:r>
        <w:r w:rsidRPr="5CAF357E" w:rsidR="000C6023">
          <w:rPr>
            <w:rStyle w:val="Teletype"/>
            <w:rFonts w:ascii="Arial" w:hAnsi="Arial" w:cs="Arial"/>
            <w:color w:val="000000" w:themeColor="text1" w:themeTint="FF" w:themeShade="FF"/>
            <w:sz w:val="22"/>
            <w:szCs w:val="22"/>
          </w:rPr>
          <w:t>.org.uk</w:t>
        </w:r>
      </w:hyperlink>
    </w:p>
    <w:p xmlns:wp14="http://schemas.microsoft.com/office/word/2010/wordml" w:rsidR="00000000" w:rsidP="5CAF357E" w:rsidRDefault="000C6023" w14:paraId="4B94D5A5" wp14:textId="103C12CF">
      <w:pPr/>
      <w:r w:rsidRPr="7C44E671" w:rsidR="000C6023">
        <w:rPr>
          <w:rStyle w:val="Teletype"/>
          <w:rFonts w:ascii="Arial" w:hAnsi="Arial" w:cs="Arial"/>
          <w:color w:val="000000" w:themeColor="text1" w:themeTint="FF" w:themeShade="FF"/>
          <w:sz w:val="22"/>
          <w:szCs w:val="22"/>
        </w:rPr>
        <w:t xml:space="preserve">Please note we cannot accept CVs. </w:t>
      </w:r>
    </w:p>
    <w:p w:rsidR="5CAF357E" w:rsidP="5CAF357E" w:rsidRDefault="5CAF357E" w14:paraId="190881D1" w14:textId="0E5C6FE9">
      <w:pPr>
        <w:pStyle w:val="Normal"/>
        <w:rPr>
          <w:rStyle w:val="Teletype"/>
          <w:rFonts w:ascii="Liberation Serif" w:hAnsi="Liberation Serif" w:eastAsia="Droid Sans Fallback" w:cs="FreeSans"/>
          <w:color w:val="000000" w:themeColor="text1" w:themeTint="FF" w:themeShade="FF"/>
          <w:sz w:val="24"/>
          <w:szCs w:val="24"/>
        </w:rPr>
      </w:pPr>
    </w:p>
    <w:p xmlns:wp14="http://schemas.microsoft.com/office/word/2010/wordml" w:rsidR="00000000" w:rsidRDefault="000C6023" w14:paraId="000B6333" wp14:textId="77777777">
      <w:r>
        <w:rPr>
          <w:rStyle w:val="Teletype"/>
          <w:rFonts w:ascii="Arial" w:hAnsi="Arial" w:cs="Arial"/>
          <w:b/>
          <w:bCs/>
          <w:color w:val="000000"/>
          <w:sz w:val="22"/>
          <w:szCs w:val="22"/>
        </w:rPr>
        <w:t>Trinity recruitment policy</w:t>
      </w:r>
    </w:p>
    <w:p xmlns:wp14="http://schemas.microsoft.com/office/word/2010/wordml" w:rsidR="00000000" w:rsidRDefault="000C6023" w14:paraId="7D1002D7" wp14:textId="77777777">
      <w:r>
        <w:rPr>
          <w:rStyle w:val="Teletype"/>
          <w:rFonts w:ascii="Arial" w:hAnsi="Arial" w:cs="Arial"/>
          <w:color w:val="000000"/>
          <w:sz w:val="22"/>
          <w:szCs w:val="22"/>
        </w:rPr>
        <w:t>Trinity is an equal opportunities employer and encourages applic</w:t>
      </w:r>
      <w:r>
        <w:rPr>
          <w:rStyle w:val="Teletype"/>
          <w:rFonts w:ascii="Arial" w:hAnsi="Arial" w:cs="Arial"/>
          <w:color w:val="000000"/>
          <w:sz w:val="22"/>
          <w:szCs w:val="22"/>
        </w:rPr>
        <w:t xml:space="preserve">ations from suitably qualified and eligible candidates regardless of gender, race, disability, age, sexual orientation, religion or belief, socio-economic class. </w:t>
      </w:r>
    </w:p>
    <w:p xmlns:wp14="http://schemas.microsoft.com/office/word/2010/wordml" w:rsidR="00000000" w:rsidRDefault="000C6023" w14:paraId="3DEEC669" wp14:textId="77777777"/>
    <w:p xmlns:wp14="http://schemas.microsoft.com/office/word/2010/wordml" w:rsidR="00000000" w:rsidRDefault="000C6023" w14:paraId="43B5E315" wp14:textId="77777777">
      <w:r>
        <w:rPr>
          <w:rStyle w:val="Teletype"/>
          <w:rFonts w:ascii="Arial" w:hAnsi="Arial" w:cs="Arial"/>
          <w:color w:val="000000"/>
          <w:sz w:val="22"/>
          <w:szCs w:val="22"/>
        </w:rPr>
        <w:t>Trinity supports the rehabilitation of ex-offenders and is committed to ensuring that suitab</w:t>
      </w:r>
      <w:r>
        <w:rPr>
          <w:rStyle w:val="Teletype"/>
          <w:rFonts w:ascii="Arial" w:hAnsi="Arial" w:cs="Arial"/>
          <w:color w:val="000000"/>
          <w:sz w:val="22"/>
          <w:szCs w:val="22"/>
        </w:rPr>
        <w:t xml:space="preserve">le skilled </w:t>
      </w:r>
    </w:p>
    <w:p xmlns:wp14="http://schemas.microsoft.com/office/word/2010/wordml" w:rsidR="00000000" w:rsidRDefault="000C6023" w14:paraId="065D7943" wp14:textId="77777777">
      <w:r>
        <w:rPr>
          <w:rStyle w:val="Teletype"/>
          <w:rFonts w:ascii="Arial" w:hAnsi="Arial" w:cs="Arial"/>
          <w:color w:val="000000"/>
          <w:sz w:val="22"/>
          <w:szCs w:val="22"/>
        </w:rPr>
        <w:t xml:space="preserve">employees are not excluded from this post, where this does not conflict with our Safeguarding </w:t>
      </w:r>
    </w:p>
    <w:p xmlns:wp14="http://schemas.microsoft.com/office/word/2010/wordml" w:rsidR="00000000" w:rsidRDefault="000C6023" w14:paraId="18102CC4" wp14:textId="77777777">
      <w:r>
        <w:rPr>
          <w:rStyle w:val="Teletype"/>
          <w:rFonts w:ascii="Arial" w:hAnsi="Arial" w:cs="Arial"/>
          <w:color w:val="000000"/>
          <w:sz w:val="22"/>
          <w:szCs w:val="22"/>
        </w:rPr>
        <w:t>policy.</w:t>
      </w:r>
    </w:p>
    <w:sectPr w:rsidR="00000000">
      <w:headerReference w:type="default" r:id="rId8"/>
      <w:headerReference w:type="first" r:id="rId9"/>
      <w:pgSz w:w="11906" w:h="16838" w:orient="portrait"/>
      <w:pgMar w:top="1693" w:right="1134" w:bottom="1134" w:left="1134" w:header="1134" w:footer="720" w:gutter="0"/>
      <w:cols w:space="720"/>
      <w:docGrid w:linePitch="360"/>
      <w:footerReference w:type="default" r:id="R820a1f60a97b49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00000" w:rsidRDefault="000C6023" w14:paraId="3656B9AB" wp14:textId="77777777">
      <w:r>
        <w:separator/>
      </w:r>
    </w:p>
  </w:endnote>
  <w:endnote w:type="continuationSeparator" w:id="0">
    <w:p xmlns:wp14="http://schemas.microsoft.com/office/word/2010/wordml" w:rsidR="00000000" w:rsidRDefault="000C6023"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DejaVu Sans Mono">
    <w:charset w:val="01"/>
    <w:family w:val="modern"/>
    <w:pitch w:val="default"/>
  </w:font>
  <w:font w:name="DejaVu Sans">
    <w:charset w:val="01"/>
    <w:family w:val="modern"/>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1185"/>
      <w:gridCol w:w="7935"/>
      <w:gridCol w:w="510"/>
    </w:tblGrid>
    <w:tr w:rsidR="63BDBC3B" w:rsidTr="63BDBC3B" w14:paraId="3C65B411">
      <w:tc>
        <w:tcPr>
          <w:tcW w:w="1185" w:type="dxa"/>
          <w:tcMar/>
        </w:tcPr>
        <w:p w:rsidR="63BDBC3B" w:rsidP="63BDBC3B" w:rsidRDefault="63BDBC3B" w14:paraId="0A2E63F0" w14:textId="3E52A610">
          <w:pPr>
            <w:pStyle w:val="Header"/>
            <w:bidi w:val="0"/>
            <w:ind w:left="-115"/>
            <w:jc w:val="left"/>
            <w:rPr>
              <w:rFonts w:ascii="Liberation Serif" w:hAnsi="Liberation Serif" w:eastAsia="Droid Sans Fallback" w:cs="FreeSans"/>
              <w:sz w:val="24"/>
              <w:szCs w:val="24"/>
            </w:rPr>
          </w:pPr>
        </w:p>
      </w:tc>
      <w:tc>
        <w:tcPr>
          <w:tcW w:w="7935" w:type="dxa"/>
          <w:tcMar/>
        </w:tcPr>
        <w:p w:rsidR="63BDBC3B" w:rsidP="63BDBC3B" w:rsidRDefault="63BDBC3B" w14:paraId="479324CD" w14:textId="65E68A58">
          <w:pPr>
            <w:bidi w:val="0"/>
            <w:spacing w:line="240" w:lineRule="auto"/>
            <w:jc w:val="center"/>
            <w:rPr>
              <w:rFonts w:ascii="Calibri Light" w:hAnsi="Calibri Light" w:eastAsia="Calibri Light" w:cs="Calibri Light"/>
              <w:b w:val="0"/>
              <w:bCs w:val="0"/>
              <w:i w:val="0"/>
              <w:iCs w:val="0"/>
              <w:caps w:val="0"/>
              <w:smallCaps w:val="0"/>
              <w:noProof w:val="0"/>
              <w:color w:val="007826"/>
              <w:sz w:val="18"/>
              <w:szCs w:val="18"/>
              <w:lang w:val="en-GB"/>
            </w:rPr>
          </w:pPr>
          <w:r w:rsidRPr="63BDBC3B" w:rsidR="63BDBC3B">
            <w:rPr>
              <w:rFonts w:ascii="Calibri Light" w:hAnsi="Calibri Light" w:eastAsia="Calibri Light" w:cs="Calibri Light"/>
              <w:b w:val="0"/>
              <w:bCs w:val="0"/>
              <w:i w:val="0"/>
              <w:iCs w:val="0"/>
              <w:caps w:val="0"/>
              <w:smallCaps w:val="0"/>
              <w:strike w:val="0"/>
              <w:dstrike w:val="0"/>
              <w:noProof w:val="0"/>
              <w:color w:val="579D1C"/>
              <w:sz w:val="18"/>
              <w:szCs w:val="18"/>
              <w:u w:val="none"/>
              <w:lang w:val="en-US"/>
            </w:rPr>
            <w:t xml:space="preserve">Trinity Community Arts Ltd, </w:t>
          </w:r>
          <w:r w:rsidRPr="63BDBC3B" w:rsidR="63BDBC3B">
            <w:rPr>
              <w:rFonts w:ascii="Calibri Light" w:hAnsi="Calibri Light" w:eastAsia="Calibri Light" w:cs="Calibri Light"/>
              <w:b w:val="0"/>
              <w:bCs w:val="0"/>
              <w:i w:val="0"/>
              <w:iCs w:val="0"/>
              <w:caps w:val="0"/>
              <w:smallCaps w:val="0"/>
              <w:strike w:val="0"/>
              <w:dstrike w:val="0"/>
              <w:noProof w:val="0"/>
              <w:color w:val="007826"/>
              <w:sz w:val="18"/>
              <w:szCs w:val="18"/>
              <w:u w:val="none"/>
              <w:lang w:val="en-US"/>
            </w:rPr>
            <w:t xml:space="preserve">The Trinity Centre, Trinity Road, Bristol, BS2 0NW </w:t>
          </w:r>
        </w:p>
        <w:p w:rsidR="63BDBC3B" w:rsidP="63BDBC3B" w:rsidRDefault="63BDBC3B" w14:paraId="03183439" w14:textId="47906DFB">
          <w:pPr>
            <w:bidi w:val="0"/>
            <w:spacing w:line="240" w:lineRule="auto"/>
            <w:jc w:val="center"/>
            <w:rPr>
              <w:rFonts w:ascii="Calibri Light" w:hAnsi="Calibri Light" w:eastAsia="Calibri Light" w:cs="Calibri Light"/>
              <w:b w:val="0"/>
              <w:bCs w:val="0"/>
              <w:i w:val="0"/>
              <w:iCs w:val="0"/>
              <w:caps w:val="0"/>
              <w:smallCaps w:val="0"/>
              <w:noProof w:val="0"/>
              <w:color w:val="0563C1"/>
              <w:sz w:val="18"/>
              <w:szCs w:val="18"/>
              <w:lang w:val="en-GB"/>
            </w:rPr>
          </w:pPr>
          <w:r w:rsidRPr="63BDBC3B" w:rsidR="63BDBC3B">
            <w:rPr>
              <w:rFonts w:ascii="Calibri Light" w:hAnsi="Calibri Light" w:eastAsia="Calibri Light" w:cs="Calibri Light"/>
              <w:b w:val="0"/>
              <w:bCs w:val="0"/>
              <w:i w:val="0"/>
              <w:iCs w:val="0"/>
              <w:caps w:val="0"/>
              <w:smallCaps w:val="0"/>
              <w:strike w:val="0"/>
              <w:dstrike w:val="0"/>
              <w:noProof w:val="0"/>
              <w:color w:val="0084D1"/>
              <w:sz w:val="18"/>
              <w:szCs w:val="18"/>
              <w:u w:val="none"/>
              <w:lang w:val="en-US"/>
            </w:rPr>
            <w:t xml:space="preserve">0117 935 1200 / </w:t>
          </w:r>
          <w:hyperlink r:id="Ra7cf39e17f744982">
            <w:r w:rsidRPr="63BDBC3B" w:rsidR="63BDBC3B">
              <w:rPr>
                <w:rStyle w:val="Hyperlink"/>
                <w:rFonts w:ascii="Calibri Light" w:hAnsi="Calibri Light" w:eastAsia="Calibri Light" w:cs="Calibri Light"/>
                <w:b w:val="0"/>
                <w:bCs w:val="0"/>
                <w:i w:val="0"/>
                <w:iCs w:val="0"/>
                <w:caps w:val="0"/>
                <w:smallCaps w:val="0"/>
                <w:strike w:val="0"/>
                <w:dstrike w:val="0"/>
                <w:noProof w:val="0"/>
                <w:sz w:val="18"/>
                <w:szCs w:val="18"/>
                <w:lang w:val="en-US"/>
              </w:rPr>
              <w:t>info@trinitybristol.org.uk</w:t>
            </w:r>
          </w:hyperlink>
          <w:r w:rsidRPr="63BDBC3B" w:rsidR="63BDBC3B">
            <w:rPr>
              <w:rFonts w:ascii="Calibri Light" w:hAnsi="Calibri Light" w:eastAsia="Calibri Light" w:cs="Calibri Light"/>
              <w:b w:val="0"/>
              <w:bCs w:val="0"/>
              <w:i w:val="0"/>
              <w:iCs w:val="0"/>
              <w:caps w:val="0"/>
              <w:smallCaps w:val="0"/>
              <w:strike w:val="0"/>
              <w:dstrike w:val="0"/>
              <w:noProof w:val="0"/>
              <w:color w:val="3465A4"/>
              <w:sz w:val="18"/>
              <w:szCs w:val="18"/>
              <w:u w:val="none"/>
              <w:lang w:val="en-US"/>
            </w:rPr>
            <w:t xml:space="preserve"> </w:t>
          </w:r>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8"/>
              <w:szCs w:val="18"/>
              <w:u w:val="none"/>
              <w:lang w:val="en-US"/>
            </w:rPr>
            <w:t xml:space="preserve">/  </w:t>
          </w:r>
          <w:hyperlink>
            <w:r w:rsidRPr="63BDBC3B" w:rsidR="63BDBC3B">
              <w:rPr>
                <w:rStyle w:val="Hyperlink"/>
                <w:rFonts w:ascii="Calibri Light" w:hAnsi="Calibri Light" w:eastAsia="Calibri Light" w:cs="Calibri Light"/>
                <w:b w:val="0"/>
                <w:bCs w:val="0"/>
                <w:i w:val="0"/>
                <w:iCs w:val="0"/>
                <w:caps w:val="0"/>
                <w:smallCaps w:val="0"/>
                <w:strike w:val="0"/>
                <w:dstrike w:val="0"/>
                <w:noProof w:val="0"/>
                <w:sz w:val="18"/>
                <w:szCs w:val="18"/>
                <w:lang w:val="en-US"/>
              </w:rPr>
              <w:t>www.trinitybristol.org.uk</w:t>
            </w:r>
          </w:hyperlink>
        </w:p>
        <w:p w:rsidR="63BDBC3B" w:rsidP="63BDBC3B" w:rsidRDefault="63BDBC3B" w14:paraId="5D46CEED" w14:textId="1281E4B7">
          <w:pPr>
            <w:bidi w:val="0"/>
            <w:spacing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12"/>
              <w:szCs w:val="12"/>
              <w:lang w:val="en-GB"/>
            </w:rPr>
          </w:pPr>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 xml:space="preserve">Trinity Community Arts Ltd, Registered Charity number </w:t>
          </w:r>
          <w:proofErr w:type="gramStart"/>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1144770,  Registered</w:t>
          </w:r>
          <w:proofErr w:type="gramEnd"/>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 xml:space="preserve"> Company Number 4372577</w:t>
          </w:r>
        </w:p>
        <w:p w:rsidR="63BDBC3B" w:rsidP="63BDBC3B" w:rsidRDefault="63BDBC3B" w14:paraId="31673B48" w14:textId="2F41ECB1">
          <w:pPr>
            <w:pStyle w:val="Header"/>
            <w:bidi w:val="0"/>
            <w:jc w:val="center"/>
            <w:rPr>
              <w:rFonts w:ascii="Liberation Serif" w:hAnsi="Liberation Serif" w:eastAsia="Droid Sans Fallback" w:cs="FreeSans"/>
              <w:sz w:val="24"/>
              <w:szCs w:val="24"/>
            </w:rPr>
          </w:pPr>
        </w:p>
      </w:tc>
      <w:tc>
        <w:tcPr>
          <w:tcW w:w="510" w:type="dxa"/>
          <w:tcMar/>
        </w:tcPr>
        <w:p w:rsidR="63BDBC3B" w:rsidP="63BDBC3B" w:rsidRDefault="63BDBC3B" w14:paraId="6B96CB56" w14:textId="285DCFD0">
          <w:pPr>
            <w:pStyle w:val="Header"/>
            <w:bidi w:val="0"/>
            <w:ind w:right="-115"/>
            <w:jc w:val="right"/>
            <w:rPr>
              <w:rFonts w:ascii="Liberation Serif" w:hAnsi="Liberation Serif" w:eastAsia="Droid Sans Fallback" w:cs="FreeSans"/>
              <w:sz w:val="24"/>
              <w:szCs w:val="24"/>
            </w:rPr>
          </w:pPr>
        </w:p>
      </w:tc>
    </w:tr>
  </w:tbl>
  <w:p w:rsidR="63BDBC3B" w:rsidP="63BDBC3B" w:rsidRDefault="63BDBC3B" w14:paraId="6881B3A3" w14:textId="3D66DA89">
    <w:pPr>
      <w:pStyle w:val="Footer"/>
      <w:bidi w:val="0"/>
      <w:rPr>
        <w:rFonts w:ascii="Liberation Serif" w:hAnsi="Liberation Serif" w:eastAsia="Droid Sans Fallback" w:cs="FreeSan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00000" w:rsidRDefault="000C6023" w14:paraId="049F31CB" wp14:textId="77777777">
      <w:r>
        <w:separator/>
      </w:r>
    </w:p>
  </w:footnote>
  <w:footnote w:type="continuationSeparator" w:id="0">
    <w:p xmlns:wp14="http://schemas.microsoft.com/office/word/2010/wordml" w:rsidR="00000000" w:rsidRDefault="000C6023"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000000" w:rsidRDefault="000C6023" w14:paraId="2D299B8D" wp14:textId="77777777">
    <w:pPr>
      <w:pStyle w:val="Header"/>
    </w:pPr>
    <w:r>
      <w:rPr>
        <w:noProof/>
      </w:rPr>
      <w:drawing>
        <wp:anchor xmlns:wp14="http://schemas.microsoft.com/office/word/2010/wordprocessingDrawing" distT="0" distB="0" distL="0" distR="0" simplePos="0" relativeHeight="251657728" behindDoc="0" locked="0" layoutInCell="1" allowOverlap="1" wp14:anchorId="358B9E4B" wp14:editId="7777777">
          <wp:simplePos x="0" y="0"/>
          <wp:positionH relativeFrom="column">
            <wp:posOffset>-720090</wp:posOffset>
          </wp:positionH>
          <wp:positionV relativeFrom="paragraph">
            <wp:posOffset>-323850</wp:posOffset>
          </wp:positionV>
          <wp:extent cx="2677160" cy="59182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5918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00000" w:rsidRDefault="000C6023" w14:paraId="62486C05"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7">
    <w:abstractNumId w:val="6"/>
  </w:num>
  <w:num w:numId="6">
    <w:abstractNumId w:val="5"/>
  </w: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strokecolor="none [1]" fillcolor="none [4]" shadowcolor="none [2]"/>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23"/>
    <w:rsid w:val="000C6023"/>
    <w:rsid w:val="0241E7C4"/>
    <w:rsid w:val="03079A9F"/>
    <w:rsid w:val="03A836AF"/>
    <w:rsid w:val="075FDF49"/>
    <w:rsid w:val="09FF43E2"/>
    <w:rsid w:val="0A97800B"/>
    <w:rsid w:val="0DB197BA"/>
    <w:rsid w:val="133503D1"/>
    <w:rsid w:val="170B7DD3"/>
    <w:rsid w:val="185D668F"/>
    <w:rsid w:val="18614108"/>
    <w:rsid w:val="1D34B22B"/>
    <w:rsid w:val="1E90A20D"/>
    <w:rsid w:val="2074FC93"/>
    <w:rsid w:val="207DC900"/>
    <w:rsid w:val="22CC5768"/>
    <w:rsid w:val="236D9C08"/>
    <w:rsid w:val="24434B44"/>
    <w:rsid w:val="2455C416"/>
    <w:rsid w:val="289094AE"/>
    <w:rsid w:val="28C5EFB0"/>
    <w:rsid w:val="28D93731"/>
    <w:rsid w:val="2A1B22B9"/>
    <w:rsid w:val="2D155CAA"/>
    <w:rsid w:val="2D3EFB14"/>
    <w:rsid w:val="3250D440"/>
    <w:rsid w:val="32F8E1AE"/>
    <w:rsid w:val="36690132"/>
    <w:rsid w:val="39C8F8CA"/>
    <w:rsid w:val="3C44BAA6"/>
    <w:rsid w:val="3C8E8960"/>
    <w:rsid w:val="3E2AF0F6"/>
    <w:rsid w:val="3E2BD395"/>
    <w:rsid w:val="4390D3FA"/>
    <w:rsid w:val="45B318A8"/>
    <w:rsid w:val="4688F748"/>
    <w:rsid w:val="46D9BDE4"/>
    <w:rsid w:val="4715A525"/>
    <w:rsid w:val="49863482"/>
    <w:rsid w:val="49F9DD15"/>
    <w:rsid w:val="4A70892F"/>
    <w:rsid w:val="4A7CCCCE"/>
    <w:rsid w:val="4C7C105E"/>
    <w:rsid w:val="4CAD31E5"/>
    <w:rsid w:val="4F710B47"/>
    <w:rsid w:val="511FE77E"/>
    <w:rsid w:val="536D79CE"/>
    <w:rsid w:val="5400157F"/>
    <w:rsid w:val="5A76F2E2"/>
    <w:rsid w:val="5CAF357E"/>
    <w:rsid w:val="5D2906BF"/>
    <w:rsid w:val="5FF0AC49"/>
    <w:rsid w:val="62F136F4"/>
    <w:rsid w:val="632EC6BF"/>
    <w:rsid w:val="63BDBC3B"/>
    <w:rsid w:val="648D0755"/>
    <w:rsid w:val="68B0A8E4"/>
    <w:rsid w:val="698D3C82"/>
    <w:rsid w:val="699C7352"/>
    <w:rsid w:val="69EBAF7C"/>
    <w:rsid w:val="6B9937B3"/>
    <w:rsid w:val="6FCE13BE"/>
    <w:rsid w:val="702E6DD9"/>
    <w:rsid w:val="70B8257C"/>
    <w:rsid w:val="7117937C"/>
    <w:rsid w:val="7233E322"/>
    <w:rsid w:val="740A2D36"/>
    <w:rsid w:val="7684A64A"/>
    <w:rsid w:val="7850A748"/>
    <w:rsid w:val="7AA91610"/>
    <w:rsid w:val="7BF17E8B"/>
    <w:rsid w:val="7C44E671"/>
    <w:rsid w:val="7C9B4086"/>
    <w:rsid w:val="7EF29B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1]" fillcolor="none [4]" shadowcolor="none [2]"/>
    </o:shapedefaults>
    <o:shapelayout v:ext="edit">
      <o:idmap v:ext="edit" data="2"/>
    </o:shapelayout>
  </w:shapeDefaults>
  <w:doNotEmbedSmartTags/>
  <w:decimalSymbol w:val="."/>
  <w:listSeparator w:val=","/>
  <w14:docId w14:val="4E876E90"/>
  <w15:chartTrackingRefBased/>
  <w15:docId w15:val="{13F754DF-79DB-4D1A-A6E0-88501B8C06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Liberation Serif" w:hAnsi="Liberation Serif" w:eastAsia="Droid Sans Fallback" w:cs="FreeSans"/>
      <w:kern w:val="1"/>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Symbol" w:hAnsi="Symbol" w:cs="OpenSymbol"/>
    </w:rPr>
  </w:style>
  <w:style w:type="character" w:styleId="WW8Num1z1" w:customStyle="1">
    <w:name w:val="WW8Num1z1"/>
    <w:rPr>
      <w:rFonts w:ascii="OpenSymbol" w:hAnsi="OpenSymbol" w:cs="OpenSymbol"/>
    </w:rPr>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8Num3z0" w:customStyle="1">
    <w:name w:val="WW8Num3z0"/>
    <w:rPr>
      <w:rFonts w:ascii="Symbol" w:hAnsi="Symbol" w:cs="OpenSymbol"/>
    </w:rPr>
  </w:style>
  <w:style w:type="character" w:styleId="WW8Num3z1" w:customStyle="1">
    <w:name w:val="WW8Num3z1"/>
    <w:rPr>
      <w:rFonts w:ascii="OpenSymbol" w:hAnsi="OpenSymbol" w:cs="OpenSymbol"/>
    </w:rPr>
  </w:style>
  <w:style w:type="character" w:styleId="WW8Num4z0" w:customStyle="1">
    <w:name w:val="WW8Num4z0"/>
    <w:rPr>
      <w:rFonts w:ascii="Symbol" w:hAnsi="Symbol" w:cs="OpenSymbol"/>
    </w:rPr>
  </w:style>
  <w:style w:type="character" w:styleId="WW8Num4z1" w:customStyle="1">
    <w:name w:val="WW8Num4z1"/>
    <w:rPr>
      <w:rFonts w:ascii="OpenSymbol" w:hAnsi="OpenSymbol" w:cs="OpenSymbol"/>
    </w:rPr>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6z0" w:customStyle="1">
    <w:name w:val="WW8Num6z0"/>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Teletype" w:customStyle="1">
    <w:name w:val="Teletype"/>
    <w:rPr>
      <w:rFonts w:ascii="DejaVu Sans Mono" w:hAnsi="DejaVu Sans Mono" w:eastAsia="DejaVu Sans" w:cs="DejaVu Sans Mono"/>
    </w:rPr>
  </w:style>
  <w:style w:type="character" w:styleId="Hyperlink">
    <w:name w:val="Hyperlink"/>
    <w:rPr>
      <w:color w:val="000080"/>
      <w:u w:val="single"/>
      <w:lang/>
    </w:rPr>
  </w:style>
  <w:style w:type="character" w:styleId="Bullets" w:customStyle="1">
    <w:name w:val="Bullets"/>
    <w:rPr>
      <w:rFonts w:ascii="OpenSymbol" w:hAnsi="OpenSymbol" w:eastAsia="OpenSymbol" w:cs="OpenSymbol"/>
    </w:rPr>
  </w:style>
  <w:style w:type="paragraph" w:styleId="Heading" w:customStyle="1">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Header">
    <w:name w:val="header"/>
    <w:basedOn w:val="Normal"/>
    <w:pPr>
      <w:suppressLineNumbers/>
      <w:tabs>
        <w:tab w:val="center" w:pos="4819"/>
        <w:tab w:val="right" w:pos="9638"/>
      </w:tab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info@3ca.org.uk" TargetMode="External" Id="R100686696a3641c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3.xml" Id="rId14" /><Relationship Type="http://schemas.openxmlformats.org/officeDocument/2006/relationships/hyperlink" Target="mailto:info@trintybristol.org.uk" TargetMode="External" Id="R7168159e59e94d87" /><Relationship Type="http://schemas.openxmlformats.org/officeDocument/2006/relationships/footer" Target="footer.xml" Id="R820a1f60a97b4971" /></Relationships>
</file>

<file path=word/_rels/footer.xml.rels>&#65279;<?xml version="1.0" encoding="utf-8"?><Relationships xmlns="http://schemas.openxmlformats.org/package/2006/relationships"><Relationship Type="http://schemas.openxmlformats.org/officeDocument/2006/relationships/hyperlink" Target="mailto:info@trinitybristol.org.uk" TargetMode="External" Id="Ra7cf39e17f74498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975CFCD1E0A40952D26B5E2EAA90A" ma:contentTypeVersion="10" ma:contentTypeDescription="Create a new document." ma:contentTypeScope="" ma:versionID="a7566afb321074e9c68f557d1a10df82">
  <xsd:schema xmlns:xsd="http://www.w3.org/2001/XMLSchema" xmlns:xs="http://www.w3.org/2001/XMLSchema" xmlns:p="http://schemas.microsoft.com/office/2006/metadata/properties" xmlns:ns2="634d6176-2503-40ca-9bdd-0c614c6f30fc" xmlns:ns3="56117991-45b4-44c5-aee4-27152cb41dc9" targetNamespace="http://schemas.microsoft.com/office/2006/metadata/properties" ma:root="true" ma:fieldsID="27c8837d2c8636a911f047d21b449508" ns2:_="" ns3:_="">
    <xsd:import namespace="634d6176-2503-40ca-9bdd-0c614c6f30fc"/>
    <xsd:import namespace="56117991-45b4-44c5-aee4-27152cb41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6176-2503-40ca-9bdd-0c614c6f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7991-45b4-44c5-aee4-27152cb41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117991-45b4-44c5-aee4-27152cb41dc9">
      <UserInfo>
        <DisplayName>Sarah Bentley</DisplayName>
        <AccountId>12</AccountId>
        <AccountType/>
      </UserInfo>
    </SharedWithUsers>
  </documentManagement>
</p:properties>
</file>

<file path=customXml/itemProps1.xml><?xml version="1.0" encoding="utf-8"?>
<ds:datastoreItem xmlns:ds="http://schemas.openxmlformats.org/officeDocument/2006/customXml" ds:itemID="{9AADB9CF-B4EB-4B1E-8FAC-0DF71DDAB39D}"/>
</file>

<file path=customXml/itemProps2.xml><?xml version="1.0" encoding="utf-8"?>
<ds:datastoreItem xmlns:ds="http://schemas.openxmlformats.org/officeDocument/2006/customXml" ds:itemID="{9E81B6FC-4B58-4835-BE37-DE5FE51803A6}"/>
</file>

<file path=customXml/itemProps3.xml><?xml version="1.0" encoding="utf-8"?>
<ds:datastoreItem xmlns:ds="http://schemas.openxmlformats.org/officeDocument/2006/customXml" ds:itemID="{3BFABB83-43AE-4470-BCF5-903D7E6320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Rhiannon Jones</dc:creator>
  <keywords/>
  <lastModifiedBy>Sarah Sacree</lastModifiedBy>
  <revision>8</revision>
  <lastPrinted>1601-01-01T00:00:00.0000000Z</lastPrinted>
  <dcterms:created xsi:type="dcterms:W3CDTF">2021-07-29T09:24:00.0000000Z</dcterms:created>
  <dcterms:modified xsi:type="dcterms:W3CDTF">2022-02-14T16:32:03.1483541Z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0x010100762975CFCD1E0A40952D26B5E2EAA90A</vt:lpwstr>
  </property>
</Properties>
</file>